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1E" w:rsidRDefault="00B01574">
      <w:pPr>
        <w:jc w:val="center"/>
        <w:rPr>
          <w:rFonts w:ascii="宋体" w:hAnsi="宋体"/>
          <w:color w:val="000000"/>
          <w:sz w:val="32"/>
        </w:rPr>
      </w:pPr>
      <w:bookmarkStart w:id="0" w:name="_GoBack"/>
      <w:r>
        <w:rPr>
          <w:rFonts w:ascii="宋体" w:hAnsi="宋体" w:hint="eastAsia"/>
          <w:color w:val="000000"/>
          <w:sz w:val="32"/>
        </w:rPr>
        <w:t>因公临时出访公示表</w:t>
      </w:r>
    </w:p>
    <w:tbl>
      <w:tblPr>
        <w:tblW w:w="8587" w:type="dxa"/>
        <w:tblInd w:w="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83"/>
        <w:gridCol w:w="758"/>
        <w:gridCol w:w="3869"/>
        <w:gridCol w:w="1190"/>
        <w:gridCol w:w="1287"/>
      </w:tblGrid>
      <w:tr w:rsidR="00C3501E">
        <w:trPr>
          <w:trHeight w:val="595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bookmarkEnd w:id="0"/>
          <w:p w:rsidR="00C3501E" w:rsidRDefault="00B01574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501E" w:rsidRPr="002C08D6" w:rsidRDefault="00B01574" w:rsidP="002C08D6">
            <w:pPr>
              <w:autoSpaceDE w:val="0"/>
              <w:autoSpaceDN w:val="0"/>
              <w:ind w:firstLineChars="150" w:firstLine="361"/>
              <w:rPr>
                <w:b/>
                <w:kern w:val="0"/>
                <w:sz w:val="24"/>
              </w:rPr>
            </w:pPr>
            <w:r w:rsidRPr="002C08D6">
              <w:rPr>
                <w:rFonts w:hint="eastAsia"/>
                <w:b/>
                <w:kern w:val="0"/>
                <w:sz w:val="24"/>
              </w:rPr>
              <w:t>资源环境学院</w:t>
            </w:r>
          </w:p>
        </w:tc>
      </w:tr>
      <w:tr w:rsidR="00C3501E">
        <w:trPr>
          <w:trHeight w:val="1104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1E" w:rsidRDefault="00B01574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邀请方及简介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3501E" w:rsidRDefault="002C08D6" w:rsidP="002C08D6">
            <w:pPr>
              <w:spacing w:line="0" w:lineRule="atLeast"/>
              <w:jc w:val="center"/>
            </w:pPr>
            <w:r>
              <w:rPr>
                <w:rFonts w:hint="eastAsia"/>
                <w:b/>
                <w:bCs/>
                <w:szCs w:val="21"/>
              </w:rPr>
              <w:t>英国</w:t>
            </w:r>
            <w:r w:rsidRPr="00006EF9">
              <w:rPr>
                <w:b/>
                <w:bCs/>
                <w:szCs w:val="21"/>
              </w:rPr>
              <w:t>John Innes Centre</w:t>
            </w:r>
            <w:r>
              <w:rPr>
                <w:rFonts w:hint="eastAsia"/>
                <w:b/>
                <w:bCs/>
                <w:szCs w:val="21"/>
              </w:rPr>
              <w:t>研究所</w:t>
            </w:r>
            <w:r w:rsidRPr="00006EF9">
              <w:rPr>
                <w:b/>
                <w:bCs/>
                <w:szCs w:val="21"/>
              </w:rPr>
              <w:t>Anthony J Miller</w:t>
            </w:r>
            <w:r w:rsidRPr="00006EF9">
              <w:rPr>
                <w:rFonts w:hint="eastAsia"/>
                <w:b/>
                <w:bCs/>
                <w:szCs w:val="21"/>
              </w:rPr>
              <w:t>高级研究员</w:t>
            </w:r>
          </w:p>
        </w:tc>
      </w:tr>
      <w:tr w:rsidR="00C3501E">
        <w:trPr>
          <w:trHeight w:val="926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1E" w:rsidRDefault="00B01574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出访背景及原因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C08D6" w:rsidRDefault="002C08D6" w:rsidP="002C08D6">
            <w:pPr>
              <w:spacing w:line="340" w:lineRule="exact"/>
              <w:ind w:firstLineChars="200" w:firstLine="422"/>
              <w:rPr>
                <w:b/>
              </w:rPr>
            </w:pPr>
            <w:r w:rsidRPr="00E85428">
              <w:rPr>
                <w:rFonts w:hint="eastAsia"/>
                <w:b/>
              </w:rPr>
              <w:t>本人研究团队多年来致力于油菜高效利用氮素的生物学基础研究，已取得阶段性成果。目前的主要任务之一是筛选发现油菜氮高效的关键基因，然后克隆该基因并做功能鉴定。英国约翰英纳斯研究中心（</w:t>
            </w:r>
            <w:r w:rsidRPr="00E85428">
              <w:rPr>
                <w:rFonts w:hint="eastAsia"/>
                <w:b/>
              </w:rPr>
              <w:t>John Innes Centre</w:t>
            </w:r>
            <w:r w:rsidRPr="00E85428">
              <w:rPr>
                <w:rFonts w:hint="eastAsia"/>
                <w:b/>
              </w:rPr>
              <w:t>），世界知名的植物生物学研究机构。其中</w:t>
            </w:r>
            <w:r w:rsidRPr="00E85428">
              <w:rPr>
                <w:rFonts w:hint="eastAsia"/>
                <w:b/>
              </w:rPr>
              <w:t>Anthony J Miller</w:t>
            </w:r>
            <w:r w:rsidRPr="00E85428">
              <w:rPr>
                <w:rFonts w:hint="eastAsia"/>
                <w:b/>
              </w:rPr>
              <w:t>实验室多年从事植物氮素营养研究，目前已经和其他科学家合作成功培育出了氮高效的禾本科作物品种。我的博士生贺慧英已于今年</w:t>
            </w:r>
            <w:r w:rsidRPr="00E85428">
              <w:rPr>
                <w:rFonts w:hint="eastAsia"/>
                <w:b/>
              </w:rPr>
              <w:t>2</w:t>
            </w:r>
            <w:r w:rsidRPr="00E85428">
              <w:rPr>
                <w:rFonts w:hint="eastAsia"/>
                <w:b/>
              </w:rPr>
              <w:t>月前往该实验室联合培养，目前合作研究工作已取得阶段性进展。</w:t>
            </w:r>
          </w:p>
          <w:p w:rsidR="00C3501E" w:rsidRDefault="002C08D6" w:rsidP="002C08D6">
            <w:pPr>
              <w:spacing w:line="340" w:lineRule="exact"/>
              <w:ind w:firstLineChars="200" w:firstLine="422"/>
              <w:rPr>
                <w:kern w:val="0"/>
                <w:sz w:val="24"/>
              </w:rPr>
            </w:pPr>
            <w:r w:rsidRPr="00E85428">
              <w:rPr>
                <w:rFonts w:hint="eastAsia"/>
                <w:b/>
              </w:rPr>
              <w:t>本人此次出访目的在于全面了解</w:t>
            </w:r>
            <w:r w:rsidRPr="00E85428">
              <w:rPr>
                <w:b/>
              </w:rPr>
              <w:t>John Innes Centre</w:t>
            </w:r>
            <w:r w:rsidRPr="00E85428">
              <w:rPr>
                <w:rFonts w:hint="eastAsia"/>
                <w:b/>
              </w:rPr>
              <w:t>的研究方向，加快联合培养博士生的</w:t>
            </w:r>
            <w:r w:rsidRPr="00E85428">
              <w:rPr>
                <w:b/>
              </w:rPr>
              <w:t>研究</w:t>
            </w:r>
            <w:r w:rsidRPr="00E85428">
              <w:rPr>
                <w:rFonts w:hint="eastAsia"/>
                <w:b/>
              </w:rPr>
              <w:t>进度</w:t>
            </w:r>
            <w:r w:rsidRPr="00E85428">
              <w:rPr>
                <w:b/>
              </w:rPr>
              <w:t>，</w:t>
            </w:r>
            <w:r w:rsidRPr="00E85428">
              <w:rPr>
                <w:rFonts w:hint="eastAsia"/>
                <w:b/>
              </w:rPr>
              <w:t>建立我校与</w:t>
            </w:r>
            <w:r w:rsidRPr="00E85428">
              <w:rPr>
                <w:b/>
              </w:rPr>
              <w:t>John Innes Centre</w:t>
            </w:r>
            <w:r w:rsidRPr="00E85428">
              <w:rPr>
                <w:rFonts w:hint="eastAsia"/>
                <w:b/>
              </w:rPr>
              <w:t>在植物营养生理与分子生物学领域的</w:t>
            </w:r>
            <w:r w:rsidRPr="00E85428">
              <w:rPr>
                <w:b/>
              </w:rPr>
              <w:t>国际合作</w:t>
            </w:r>
            <w:r w:rsidRPr="00E85428">
              <w:rPr>
                <w:rFonts w:hint="eastAsia"/>
                <w:b/>
              </w:rPr>
              <w:t>渠道</w:t>
            </w:r>
            <w:r w:rsidRPr="00E85428">
              <w:rPr>
                <w:b/>
              </w:rPr>
              <w:t>。</w:t>
            </w:r>
          </w:p>
        </w:tc>
      </w:tr>
      <w:tr w:rsidR="00C3501E">
        <w:trPr>
          <w:trHeight w:val="1431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1E" w:rsidRDefault="00B01574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出访国别、天数及</w:t>
            </w:r>
          </w:p>
          <w:p w:rsidR="00C3501E" w:rsidRDefault="00B01574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任务</w:t>
            </w:r>
          </w:p>
          <w:p w:rsidR="00C3501E" w:rsidRDefault="00B01574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日程安排另附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3501E" w:rsidRPr="002C08D6" w:rsidRDefault="00B01574" w:rsidP="008F113A">
            <w:pPr>
              <w:autoSpaceDE w:val="0"/>
              <w:autoSpaceDN w:val="0"/>
              <w:spacing w:beforeLines="30" w:line="300" w:lineRule="auto"/>
              <w:ind w:leftChars="50" w:left="105" w:rightChars="50" w:right="105"/>
              <w:rPr>
                <w:b/>
                <w:kern w:val="0"/>
                <w:sz w:val="24"/>
              </w:rPr>
            </w:pPr>
            <w:r w:rsidRPr="002C08D6">
              <w:rPr>
                <w:rFonts w:hint="eastAsia"/>
                <w:b/>
              </w:rPr>
              <w:t xml:space="preserve">  </w:t>
            </w:r>
            <w:r w:rsidR="002C08D6" w:rsidRPr="002C08D6">
              <w:rPr>
                <w:rFonts w:hint="eastAsia"/>
                <w:b/>
                <w:kern w:val="0"/>
                <w:sz w:val="24"/>
              </w:rPr>
              <w:t>英国，</w:t>
            </w:r>
            <w:r w:rsidR="002C08D6" w:rsidRPr="002C08D6">
              <w:rPr>
                <w:rFonts w:hint="eastAsia"/>
                <w:b/>
                <w:kern w:val="0"/>
                <w:sz w:val="24"/>
              </w:rPr>
              <w:t>31</w:t>
            </w:r>
            <w:r w:rsidR="002C08D6" w:rsidRPr="002C08D6">
              <w:rPr>
                <w:rFonts w:hint="eastAsia"/>
                <w:b/>
                <w:kern w:val="0"/>
                <w:sz w:val="24"/>
              </w:rPr>
              <w:t>天</w:t>
            </w:r>
            <w:r w:rsidR="0054144C">
              <w:rPr>
                <w:rFonts w:hint="eastAsia"/>
                <w:b/>
                <w:kern w:val="0"/>
                <w:sz w:val="24"/>
              </w:rPr>
              <w:t>（</w:t>
            </w:r>
            <w:r w:rsidR="0054144C">
              <w:rPr>
                <w:rFonts w:hint="eastAsia"/>
                <w:b/>
                <w:kern w:val="0"/>
                <w:sz w:val="24"/>
              </w:rPr>
              <w:t>2017</w:t>
            </w:r>
            <w:r w:rsidR="0054144C">
              <w:rPr>
                <w:rFonts w:hint="eastAsia"/>
                <w:b/>
                <w:kern w:val="0"/>
                <w:sz w:val="24"/>
              </w:rPr>
              <w:t>年</w:t>
            </w:r>
            <w:r w:rsidR="0054144C">
              <w:rPr>
                <w:rFonts w:hint="eastAsia"/>
                <w:b/>
                <w:kern w:val="0"/>
                <w:sz w:val="24"/>
              </w:rPr>
              <w:t>8</w:t>
            </w:r>
            <w:r w:rsidR="0054144C">
              <w:rPr>
                <w:rFonts w:hint="eastAsia"/>
                <w:b/>
                <w:kern w:val="0"/>
                <w:sz w:val="24"/>
              </w:rPr>
              <w:t>月</w:t>
            </w:r>
            <w:r w:rsidR="0054144C">
              <w:rPr>
                <w:rFonts w:hint="eastAsia"/>
                <w:b/>
                <w:kern w:val="0"/>
                <w:sz w:val="24"/>
              </w:rPr>
              <w:t>1</w:t>
            </w:r>
            <w:r w:rsidR="0054144C">
              <w:rPr>
                <w:rFonts w:hint="eastAsia"/>
                <w:b/>
                <w:kern w:val="0"/>
                <w:sz w:val="24"/>
              </w:rPr>
              <w:t>日</w:t>
            </w:r>
            <w:r w:rsidR="0054144C">
              <w:rPr>
                <w:rFonts w:hint="eastAsia"/>
                <w:b/>
                <w:kern w:val="0"/>
                <w:sz w:val="24"/>
              </w:rPr>
              <w:t>-31</w:t>
            </w:r>
            <w:r w:rsidR="0054144C">
              <w:rPr>
                <w:rFonts w:hint="eastAsia"/>
                <w:b/>
                <w:kern w:val="0"/>
                <w:sz w:val="24"/>
              </w:rPr>
              <w:t>日）</w:t>
            </w:r>
          </w:p>
          <w:p w:rsidR="002C08D6" w:rsidRPr="002C08D6" w:rsidRDefault="00B01574" w:rsidP="002C08D6">
            <w:pPr>
              <w:autoSpaceDE w:val="0"/>
              <w:autoSpaceDN w:val="0"/>
              <w:spacing w:line="300" w:lineRule="auto"/>
              <w:ind w:leftChars="50" w:left="105" w:rightChars="50" w:right="105"/>
              <w:rPr>
                <w:b/>
                <w:kern w:val="0"/>
                <w:sz w:val="24"/>
              </w:rPr>
            </w:pPr>
            <w:r w:rsidRPr="002C08D6">
              <w:rPr>
                <w:rFonts w:hint="eastAsia"/>
                <w:b/>
                <w:kern w:val="0"/>
                <w:sz w:val="24"/>
              </w:rPr>
              <w:t xml:space="preserve">  </w:t>
            </w:r>
          </w:p>
          <w:p w:rsidR="00C3501E" w:rsidRPr="002C08D6" w:rsidRDefault="00C3501E">
            <w:pPr>
              <w:autoSpaceDE w:val="0"/>
              <w:autoSpaceDN w:val="0"/>
              <w:spacing w:line="300" w:lineRule="auto"/>
              <w:ind w:leftChars="50" w:left="105" w:rightChars="50" w:right="105"/>
              <w:rPr>
                <w:b/>
                <w:kern w:val="0"/>
                <w:sz w:val="24"/>
              </w:rPr>
            </w:pPr>
          </w:p>
        </w:tc>
      </w:tr>
      <w:tr w:rsidR="00C3501E">
        <w:trPr>
          <w:trHeight w:val="958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1E" w:rsidRDefault="00B01574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经费预算及构成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501E" w:rsidRPr="002C08D6" w:rsidRDefault="00B01574" w:rsidP="002C08D6">
            <w:pPr>
              <w:autoSpaceDE w:val="0"/>
              <w:autoSpaceDN w:val="0"/>
              <w:spacing w:line="300" w:lineRule="auto"/>
              <w:ind w:leftChars="50" w:left="105" w:rightChars="50" w:right="105" w:firstLineChars="100" w:firstLine="241"/>
              <w:rPr>
                <w:b/>
                <w:kern w:val="0"/>
                <w:sz w:val="24"/>
              </w:rPr>
            </w:pPr>
            <w:r w:rsidRPr="002C08D6">
              <w:rPr>
                <w:rFonts w:hint="eastAsia"/>
                <w:b/>
                <w:kern w:val="0"/>
                <w:sz w:val="24"/>
              </w:rPr>
              <w:t>经费</w:t>
            </w:r>
            <w:r w:rsidR="002C08D6">
              <w:rPr>
                <w:rFonts w:hint="eastAsia"/>
                <w:b/>
                <w:kern w:val="0"/>
                <w:sz w:val="24"/>
              </w:rPr>
              <w:t>总预算</w:t>
            </w:r>
            <w:r w:rsidR="002C08D6" w:rsidRPr="002C08D6">
              <w:rPr>
                <w:rFonts w:hint="eastAsia"/>
                <w:b/>
                <w:kern w:val="0"/>
                <w:sz w:val="24"/>
              </w:rPr>
              <w:t>2</w:t>
            </w:r>
            <w:r w:rsidR="002C08D6" w:rsidRPr="002C08D6">
              <w:rPr>
                <w:b/>
                <w:kern w:val="0"/>
                <w:sz w:val="24"/>
              </w:rPr>
              <w:t>5000</w:t>
            </w:r>
            <w:r w:rsidR="002C08D6" w:rsidRPr="002C08D6">
              <w:rPr>
                <w:rFonts w:hint="eastAsia"/>
                <w:b/>
                <w:kern w:val="0"/>
                <w:sz w:val="24"/>
              </w:rPr>
              <w:t>元，包括机票、住宿费、伙食费、公杂费、城市间交通费、保险费和其它费用</w:t>
            </w:r>
            <w:r w:rsidRPr="002C08D6">
              <w:rPr>
                <w:rFonts w:hint="eastAsia"/>
                <w:b/>
                <w:kern w:val="0"/>
                <w:sz w:val="24"/>
              </w:rPr>
              <w:t>。</w:t>
            </w:r>
          </w:p>
        </w:tc>
      </w:tr>
      <w:tr w:rsidR="00C3501E">
        <w:trPr>
          <w:trHeight w:val="668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1E" w:rsidRDefault="00B01574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501E" w:rsidRPr="002C08D6" w:rsidRDefault="002C08D6" w:rsidP="002C08D6">
            <w:pPr>
              <w:autoSpaceDE w:val="0"/>
              <w:autoSpaceDN w:val="0"/>
              <w:ind w:leftChars="50" w:left="105" w:rightChars="50" w:right="105" w:firstLineChars="100" w:firstLine="241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2C08D6">
              <w:rPr>
                <w:rFonts w:hint="eastAsia"/>
                <w:b/>
                <w:kern w:val="0"/>
                <w:sz w:val="24"/>
              </w:rPr>
              <w:t>国家留学基金委员会</w:t>
            </w:r>
          </w:p>
        </w:tc>
      </w:tr>
      <w:tr w:rsidR="00C3501E">
        <w:trPr>
          <w:trHeight w:val="479"/>
        </w:trPr>
        <w:tc>
          <w:tcPr>
            <w:tcW w:w="858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501E" w:rsidRDefault="00B01574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团组人员名单</w:t>
            </w:r>
          </w:p>
        </w:tc>
      </w:tr>
      <w:tr w:rsidR="00C3501E">
        <w:trPr>
          <w:trHeight w:val="46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1E" w:rsidRDefault="00B01574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1E" w:rsidRDefault="00B01574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1E" w:rsidRDefault="00B01574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501E" w:rsidRDefault="00B01574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C3501E">
        <w:trPr>
          <w:trHeight w:val="45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1E" w:rsidRPr="002C08D6" w:rsidRDefault="002C08D6">
            <w:pPr>
              <w:autoSpaceDE w:val="0"/>
              <w:autoSpaceDN w:val="0"/>
              <w:ind w:leftChars="50" w:left="105" w:rightChars="50" w:right="105"/>
              <w:rPr>
                <w:b/>
              </w:rPr>
            </w:pPr>
            <w:r w:rsidRPr="002C08D6">
              <w:rPr>
                <w:rFonts w:hint="eastAsia"/>
                <w:b/>
              </w:rPr>
              <w:t>高亚军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1E" w:rsidRPr="002C08D6" w:rsidRDefault="00B01574">
            <w:pPr>
              <w:autoSpaceDE w:val="0"/>
              <w:autoSpaceDN w:val="0"/>
              <w:ind w:leftChars="50" w:left="105" w:rightChars="50" w:right="105"/>
              <w:rPr>
                <w:b/>
              </w:rPr>
            </w:pPr>
            <w:r w:rsidRPr="002C08D6">
              <w:rPr>
                <w:rFonts w:hint="eastAsia"/>
                <w:b/>
              </w:rPr>
              <w:t>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1E" w:rsidRPr="002C08D6" w:rsidRDefault="00B01574">
            <w:pPr>
              <w:autoSpaceDE w:val="0"/>
              <w:autoSpaceDN w:val="0"/>
              <w:ind w:leftChars="50" w:left="105" w:rightChars="50" w:right="105"/>
              <w:rPr>
                <w:b/>
              </w:rPr>
            </w:pPr>
            <w:r w:rsidRPr="002C08D6">
              <w:rPr>
                <w:rFonts w:hint="eastAsia"/>
                <w:b/>
              </w:rPr>
              <w:t>教授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501E" w:rsidRDefault="00C3501E">
            <w:pPr>
              <w:autoSpaceDE w:val="0"/>
              <w:autoSpaceDN w:val="0"/>
              <w:ind w:leftChars="50" w:left="105" w:rightChars="50" w:right="105"/>
            </w:pPr>
          </w:p>
        </w:tc>
      </w:tr>
      <w:tr w:rsidR="00C3501E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1E" w:rsidRDefault="00C3501E">
            <w:pPr>
              <w:autoSpaceDE w:val="0"/>
              <w:autoSpaceDN w:val="0"/>
              <w:ind w:leftChars="50" w:left="105" w:rightChars="50" w:right="105"/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1E" w:rsidRDefault="00C3501E">
            <w:pPr>
              <w:autoSpaceDE w:val="0"/>
              <w:autoSpaceDN w:val="0"/>
              <w:ind w:leftChars="50" w:left="105" w:rightChars="50" w:right="105"/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01E" w:rsidRDefault="00C3501E">
            <w:pPr>
              <w:autoSpaceDE w:val="0"/>
              <w:autoSpaceDN w:val="0"/>
              <w:ind w:leftChars="50" w:left="105" w:rightChars="50" w:right="105"/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501E" w:rsidRDefault="00C3501E">
            <w:pPr>
              <w:autoSpaceDE w:val="0"/>
              <w:autoSpaceDN w:val="0"/>
              <w:ind w:leftChars="50" w:left="105" w:rightChars="50" w:right="105"/>
            </w:pPr>
          </w:p>
        </w:tc>
      </w:tr>
      <w:tr w:rsidR="00C3501E">
        <w:trPr>
          <w:trHeight w:val="25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3501E" w:rsidRDefault="00C3501E">
            <w:pPr>
              <w:autoSpaceDE w:val="0"/>
              <w:autoSpaceDN w:val="0"/>
              <w:ind w:leftChars="50" w:left="105" w:rightChars="50" w:right="105"/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3501E" w:rsidRDefault="00C3501E">
            <w:pPr>
              <w:autoSpaceDE w:val="0"/>
              <w:autoSpaceDN w:val="0"/>
              <w:ind w:leftChars="50" w:left="105" w:rightChars="50" w:right="105"/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3501E" w:rsidRDefault="00C3501E">
            <w:pPr>
              <w:autoSpaceDE w:val="0"/>
              <w:autoSpaceDN w:val="0"/>
              <w:ind w:leftChars="50" w:left="105" w:rightChars="50" w:right="105"/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01E" w:rsidRDefault="00C3501E">
            <w:pPr>
              <w:autoSpaceDE w:val="0"/>
              <w:autoSpaceDN w:val="0"/>
              <w:ind w:leftChars="50" w:left="105" w:rightChars="50" w:right="105"/>
            </w:pPr>
          </w:p>
        </w:tc>
      </w:tr>
    </w:tbl>
    <w:p w:rsidR="00C3501E" w:rsidRDefault="00C3501E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C3501E" w:rsidRDefault="00B01574">
      <w:pPr>
        <w:spacing w:line="30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公示期自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201</w:t>
      </w:r>
      <w:r>
        <w:rPr>
          <w:rFonts w:ascii="宋体" w:hAnsi="宋体"/>
          <w:color w:val="000000"/>
          <w:sz w:val="24"/>
        </w:rPr>
        <w:t>7 年6月 2</w:t>
      </w:r>
      <w:r w:rsidR="008F113A">
        <w:rPr>
          <w:rFonts w:ascii="宋体" w:hAnsi="宋体" w:hint="eastAsia"/>
          <w:color w:val="000000"/>
          <w:sz w:val="24"/>
        </w:rPr>
        <w:t>8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日</w:t>
      </w:r>
      <w:r>
        <w:rPr>
          <w:rFonts w:ascii="宋体" w:hAnsi="宋体"/>
          <w:color w:val="000000"/>
          <w:sz w:val="24"/>
        </w:rPr>
        <w:t>至</w:t>
      </w:r>
      <w:r>
        <w:rPr>
          <w:rFonts w:ascii="宋体" w:hAnsi="宋体" w:hint="eastAsia"/>
          <w:color w:val="000000"/>
          <w:sz w:val="24"/>
        </w:rPr>
        <w:t xml:space="preserve"> 201</w:t>
      </w:r>
      <w:r>
        <w:rPr>
          <w:rFonts w:ascii="宋体" w:hAnsi="宋体"/>
          <w:color w:val="000000"/>
          <w:sz w:val="24"/>
        </w:rPr>
        <w:t>7</w:t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</w:rPr>
        <w:t xml:space="preserve"> </w:t>
      </w:r>
      <w:r w:rsidR="002C08D6">
        <w:rPr>
          <w:rFonts w:ascii="宋体" w:hAnsi="宋体" w:hint="eastAsia"/>
          <w:color w:val="000000"/>
          <w:sz w:val="24"/>
        </w:rPr>
        <w:t>7</w:t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 xml:space="preserve">月 </w:t>
      </w:r>
      <w:r w:rsidR="008F113A">
        <w:rPr>
          <w:rFonts w:ascii="宋体" w:hAnsi="宋体" w:hint="eastAsia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日</w:t>
      </w:r>
      <w:r>
        <w:rPr>
          <w:rFonts w:ascii="宋体" w:hAnsi="宋体"/>
          <w:color w:val="000000"/>
          <w:sz w:val="24"/>
        </w:rPr>
        <w:t>，如有举报意见，请及时以书面</w:t>
      </w:r>
      <w:r>
        <w:rPr>
          <w:rFonts w:ascii="宋体" w:hAnsi="宋体" w:hint="eastAsia"/>
          <w:color w:val="000000"/>
          <w:sz w:val="24"/>
        </w:rPr>
        <w:t>或以口头</w:t>
      </w:r>
      <w:r>
        <w:rPr>
          <w:rFonts w:ascii="宋体" w:hAnsi="宋体"/>
          <w:color w:val="000000"/>
          <w:sz w:val="24"/>
        </w:rPr>
        <w:t>形式向</w:t>
      </w:r>
      <w:r>
        <w:rPr>
          <w:rFonts w:ascii="宋体" w:hAnsi="宋体" w:hint="eastAsia"/>
          <w:color w:val="000000"/>
          <w:sz w:val="24"/>
          <w:u w:val="single"/>
        </w:rPr>
        <w:t xml:space="preserve"> 学院党政办公室 </w:t>
      </w:r>
      <w:r>
        <w:rPr>
          <w:rFonts w:ascii="宋体" w:hAnsi="宋体"/>
          <w:color w:val="000000"/>
          <w:sz w:val="24"/>
        </w:rPr>
        <w:t>反映。</w:t>
      </w:r>
    </w:p>
    <w:p w:rsidR="00C3501E" w:rsidRDefault="00C3501E">
      <w:pPr>
        <w:spacing w:line="30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C3501E" w:rsidRDefault="00B01574">
      <w:pPr>
        <w:spacing w:line="300" w:lineRule="auto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 xml:space="preserve">                                         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 xml:space="preserve">    资源环境学院</w:t>
      </w:r>
    </w:p>
    <w:p w:rsidR="00C3501E" w:rsidRDefault="00B01574">
      <w:pPr>
        <w:spacing w:line="30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                201</w:t>
      </w:r>
      <w:r>
        <w:rPr>
          <w:rFonts w:ascii="宋体" w:hAnsi="宋体"/>
          <w:color w:val="000000"/>
          <w:sz w:val="24"/>
        </w:rPr>
        <w:t>7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/>
          <w:color w:val="000000"/>
          <w:sz w:val="24"/>
        </w:rPr>
        <w:t>6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/>
          <w:color w:val="000000"/>
          <w:sz w:val="24"/>
        </w:rPr>
        <w:t>2</w:t>
      </w:r>
      <w:r w:rsidR="002C08D6">
        <w:rPr>
          <w:rFonts w:ascii="宋体" w:hAnsi="宋体" w:hint="eastAsia"/>
          <w:color w:val="000000"/>
          <w:sz w:val="24"/>
        </w:rPr>
        <w:t>8</w:t>
      </w:r>
      <w:r>
        <w:rPr>
          <w:rFonts w:ascii="宋体" w:hAnsi="宋体" w:hint="eastAsia"/>
          <w:color w:val="000000"/>
          <w:sz w:val="24"/>
        </w:rPr>
        <w:t>日</w:t>
      </w:r>
    </w:p>
    <w:sectPr w:rsidR="00C3501E" w:rsidSect="00C35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2AD" w:rsidRDefault="00D922AD" w:rsidP="00347909">
      <w:r>
        <w:separator/>
      </w:r>
    </w:p>
  </w:endnote>
  <w:endnote w:type="continuationSeparator" w:id="0">
    <w:p w:rsidR="00D922AD" w:rsidRDefault="00D922AD" w:rsidP="00347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2AD" w:rsidRDefault="00D922AD" w:rsidP="00347909">
      <w:r>
        <w:separator/>
      </w:r>
    </w:p>
  </w:footnote>
  <w:footnote w:type="continuationSeparator" w:id="0">
    <w:p w:rsidR="00D922AD" w:rsidRDefault="00D922AD" w:rsidP="003479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86D"/>
    <w:rsid w:val="00036444"/>
    <w:rsid w:val="00086DAC"/>
    <w:rsid w:val="000A7585"/>
    <w:rsid w:val="001849FD"/>
    <w:rsid w:val="001856DD"/>
    <w:rsid w:val="00222BB7"/>
    <w:rsid w:val="0024037B"/>
    <w:rsid w:val="00244974"/>
    <w:rsid w:val="002B2E38"/>
    <w:rsid w:val="002B4C59"/>
    <w:rsid w:val="002C08D6"/>
    <w:rsid w:val="002D15C6"/>
    <w:rsid w:val="00311CDF"/>
    <w:rsid w:val="00341352"/>
    <w:rsid w:val="0034691D"/>
    <w:rsid w:val="003469F9"/>
    <w:rsid w:val="00347909"/>
    <w:rsid w:val="003D4BA3"/>
    <w:rsid w:val="003F0BFC"/>
    <w:rsid w:val="00436DC4"/>
    <w:rsid w:val="0051513C"/>
    <w:rsid w:val="0052539E"/>
    <w:rsid w:val="0054144C"/>
    <w:rsid w:val="005A78CC"/>
    <w:rsid w:val="005C346F"/>
    <w:rsid w:val="005C79C4"/>
    <w:rsid w:val="00637B62"/>
    <w:rsid w:val="00687AD2"/>
    <w:rsid w:val="00766089"/>
    <w:rsid w:val="007A4E69"/>
    <w:rsid w:val="0086776D"/>
    <w:rsid w:val="0087486D"/>
    <w:rsid w:val="008E3AF1"/>
    <w:rsid w:val="008F113A"/>
    <w:rsid w:val="00924CAD"/>
    <w:rsid w:val="00994ABA"/>
    <w:rsid w:val="009F293E"/>
    <w:rsid w:val="00B01574"/>
    <w:rsid w:val="00B20051"/>
    <w:rsid w:val="00BF2301"/>
    <w:rsid w:val="00C3501E"/>
    <w:rsid w:val="00C65803"/>
    <w:rsid w:val="00C71C3F"/>
    <w:rsid w:val="00C81DCF"/>
    <w:rsid w:val="00D922AD"/>
    <w:rsid w:val="00E13F44"/>
    <w:rsid w:val="00F73951"/>
    <w:rsid w:val="0A873E45"/>
    <w:rsid w:val="637D5C5E"/>
    <w:rsid w:val="78CB7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C3501E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sid w:val="00C3501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350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C35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C3501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3501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C3501E"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C3501E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659</Characters>
  <Application>Microsoft Office Word</Application>
  <DocSecurity>0</DocSecurity>
  <Lines>5</Lines>
  <Paragraphs>1</Paragraphs>
  <ScaleCrop>false</ScaleCrop>
  <Company>Sky123.Org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王克</dc:creator>
  <cp:lastModifiedBy>Administrator</cp:lastModifiedBy>
  <cp:revision>5</cp:revision>
  <cp:lastPrinted>2017-06-28T08:00:00Z</cp:lastPrinted>
  <dcterms:created xsi:type="dcterms:W3CDTF">2017-06-28T07:25:00Z</dcterms:created>
  <dcterms:modified xsi:type="dcterms:W3CDTF">2017-06-28T08:00:00Z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