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6D" w:rsidRDefault="0087486D" w:rsidP="0087486D">
      <w:pPr>
        <w:jc w:val="center"/>
        <w:rPr>
          <w:rFonts w:ascii="宋体" w:hAnsi="宋体"/>
          <w:color w:val="000000"/>
          <w:sz w:val="32"/>
        </w:rPr>
      </w:pPr>
      <w:r>
        <w:rPr>
          <w:rFonts w:ascii="宋体" w:hAnsi="宋体" w:hint="eastAsia"/>
          <w:color w:val="000000"/>
          <w:sz w:val="32"/>
        </w:rPr>
        <w:t>因公临时出访公示表</w:t>
      </w:r>
    </w:p>
    <w:tbl>
      <w:tblPr>
        <w:tblW w:w="0" w:type="auto"/>
        <w:tblInd w:w="15" w:type="dxa"/>
        <w:tblLayout w:type="fixed"/>
        <w:tblCellMar>
          <w:left w:w="0" w:type="dxa"/>
          <w:right w:w="0" w:type="dxa"/>
        </w:tblCellMar>
        <w:tblLook w:val="0000"/>
      </w:tblPr>
      <w:tblGrid>
        <w:gridCol w:w="1483"/>
        <w:gridCol w:w="758"/>
        <w:gridCol w:w="3869"/>
        <w:gridCol w:w="1190"/>
        <w:gridCol w:w="1287"/>
      </w:tblGrid>
      <w:tr w:rsidR="0087486D" w:rsidTr="008829CD">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tcPr>
          <w:p w:rsidR="0087486D" w:rsidRDefault="001A6C33" w:rsidP="008829CD">
            <w:pPr>
              <w:autoSpaceDE w:val="0"/>
              <w:autoSpaceDN w:val="0"/>
              <w:rPr>
                <w:kern w:val="0"/>
                <w:sz w:val="24"/>
              </w:rPr>
            </w:pPr>
            <w:r>
              <w:rPr>
                <w:kern w:val="0"/>
                <w:sz w:val="24"/>
              </w:rPr>
              <w:t>资源环境学院</w:t>
            </w:r>
          </w:p>
        </w:tc>
      </w:tr>
      <w:tr w:rsidR="0087486D" w:rsidTr="008829CD">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B05F38" w:rsidP="00B05F38">
            <w:pPr>
              <w:autoSpaceDE w:val="0"/>
              <w:autoSpaceDN w:val="0"/>
              <w:ind w:firstLineChars="100" w:firstLine="240"/>
              <w:rPr>
                <w:kern w:val="0"/>
                <w:sz w:val="24"/>
              </w:rPr>
            </w:pPr>
            <w:r>
              <w:rPr>
                <w:rFonts w:hint="eastAsia"/>
                <w:kern w:val="0"/>
                <w:sz w:val="24"/>
              </w:rPr>
              <w:t>第六届国际有机质大会</w:t>
            </w:r>
            <w:r w:rsidR="002057AA">
              <w:rPr>
                <w:rFonts w:hint="eastAsia"/>
                <w:kern w:val="0"/>
                <w:sz w:val="24"/>
              </w:rPr>
              <w:t>(</w:t>
            </w:r>
            <w:r w:rsidRPr="00B05F38">
              <w:rPr>
                <w:kern w:val="0"/>
                <w:sz w:val="24"/>
              </w:rPr>
              <w:t>6th International Symposium on Soil Organic Matter</w:t>
            </w:r>
            <w:r>
              <w:rPr>
                <w:rFonts w:hint="eastAsia"/>
                <w:kern w:val="0"/>
                <w:sz w:val="24"/>
              </w:rPr>
              <w:t>，</w:t>
            </w:r>
            <w:r>
              <w:rPr>
                <w:rFonts w:hint="eastAsia"/>
                <w:kern w:val="0"/>
                <w:sz w:val="24"/>
              </w:rPr>
              <w:t>SOM2017</w:t>
            </w:r>
            <w:r w:rsidR="002057AA">
              <w:rPr>
                <w:rFonts w:hint="eastAsia"/>
                <w:kern w:val="0"/>
                <w:sz w:val="24"/>
              </w:rPr>
              <w:t>)</w:t>
            </w:r>
            <w:r w:rsidR="002057AA">
              <w:rPr>
                <w:rFonts w:hint="eastAsia"/>
                <w:kern w:val="0"/>
                <w:sz w:val="24"/>
              </w:rPr>
              <w:t>组委会</w:t>
            </w:r>
            <w:r w:rsidR="002057AA">
              <w:rPr>
                <w:rFonts w:hint="eastAsia"/>
                <w:kern w:val="0"/>
                <w:sz w:val="24"/>
              </w:rPr>
              <w:t xml:space="preserve">, </w:t>
            </w:r>
            <w:r w:rsidR="002057AA">
              <w:rPr>
                <w:rFonts w:hint="eastAsia"/>
                <w:kern w:val="0"/>
                <w:sz w:val="24"/>
              </w:rPr>
              <w:t>组委会主席为</w:t>
            </w:r>
            <w:r>
              <w:rPr>
                <w:rFonts w:hint="eastAsia"/>
                <w:kern w:val="0"/>
                <w:sz w:val="24"/>
              </w:rPr>
              <w:t>洛桑试验站</w:t>
            </w:r>
            <w:r>
              <w:rPr>
                <w:rFonts w:hint="eastAsia"/>
                <w:kern w:val="0"/>
                <w:sz w:val="24"/>
              </w:rPr>
              <w:t>Jennifer Dungait</w:t>
            </w:r>
            <w:r w:rsidR="002057AA">
              <w:rPr>
                <w:rFonts w:hint="eastAsia"/>
                <w:kern w:val="0"/>
                <w:sz w:val="24"/>
              </w:rPr>
              <w:t>教授</w:t>
            </w:r>
            <w:r w:rsidR="00BB5336">
              <w:rPr>
                <w:rFonts w:hint="eastAsia"/>
                <w:kern w:val="0"/>
                <w:sz w:val="24"/>
              </w:rPr>
              <w:t xml:space="preserve">, </w:t>
            </w:r>
            <w:r w:rsidR="00BB5336">
              <w:rPr>
                <w:rFonts w:hint="eastAsia"/>
                <w:kern w:val="0"/>
                <w:sz w:val="24"/>
              </w:rPr>
              <w:t>会议承办委员会主任</w:t>
            </w:r>
            <w:r w:rsidR="001728DD">
              <w:rPr>
                <w:rFonts w:hint="eastAsia"/>
                <w:kern w:val="0"/>
                <w:sz w:val="24"/>
              </w:rPr>
              <w:t>为</w:t>
            </w:r>
            <w:r>
              <w:rPr>
                <w:rFonts w:hint="eastAsia"/>
                <w:kern w:val="0"/>
                <w:sz w:val="24"/>
              </w:rPr>
              <w:t>Wenke Schuette</w:t>
            </w:r>
            <w:r w:rsidR="00BB5336">
              <w:rPr>
                <w:rFonts w:hint="eastAsia"/>
                <w:kern w:val="0"/>
                <w:sz w:val="24"/>
              </w:rPr>
              <w:t>博士</w:t>
            </w:r>
            <w:r w:rsidR="001728DD">
              <w:rPr>
                <w:rFonts w:hint="eastAsia"/>
                <w:kern w:val="0"/>
                <w:sz w:val="24"/>
              </w:rPr>
              <w:t>。</w:t>
            </w:r>
            <w:r w:rsidR="002057AA">
              <w:rPr>
                <w:rFonts w:hint="eastAsia"/>
                <w:kern w:val="0"/>
                <w:sz w:val="24"/>
              </w:rPr>
              <w:t xml:space="preserve"> </w:t>
            </w:r>
          </w:p>
        </w:tc>
      </w:tr>
      <w:tr w:rsidR="0087486D" w:rsidTr="008829CD">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0F6D28" w:rsidP="00154D20">
            <w:pPr>
              <w:autoSpaceDE w:val="0"/>
              <w:autoSpaceDN w:val="0"/>
              <w:rPr>
                <w:kern w:val="0"/>
                <w:sz w:val="24"/>
              </w:rPr>
            </w:pPr>
            <w:r>
              <w:rPr>
                <w:rFonts w:hint="eastAsia"/>
                <w:kern w:val="0"/>
                <w:sz w:val="24"/>
              </w:rPr>
              <w:t xml:space="preserve">  </w:t>
            </w:r>
            <w:r w:rsidR="00DD231F" w:rsidRPr="00DD231F">
              <w:rPr>
                <w:rFonts w:hint="eastAsia"/>
                <w:kern w:val="0"/>
                <w:sz w:val="24"/>
              </w:rPr>
              <w:t>参加在英国洛桑试验站举行的“第六届国际有机质大会”，所投论文已被大会接受；与洛桑试验站有关专家交流长期施用氮肥对土壤无机碳稳定性的影响；与英国有关专家交流中英</w:t>
            </w:r>
            <w:r w:rsidR="001728DD">
              <w:rPr>
                <w:rFonts w:hint="eastAsia"/>
                <w:kern w:val="0"/>
                <w:sz w:val="24"/>
              </w:rPr>
              <w:t>农业</w:t>
            </w:r>
            <w:r w:rsidR="00DD231F" w:rsidRPr="00DD231F">
              <w:rPr>
                <w:rFonts w:hint="eastAsia"/>
                <w:kern w:val="0"/>
                <w:sz w:val="24"/>
              </w:rPr>
              <w:t>可持续协作网养分管理方面的工作。</w:t>
            </w:r>
          </w:p>
        </w:tc>
      </w:tr>
      <w:tr w:rsidR="0087486D" w:rsidTr="008829CD">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DD231F" w:rsidP="00B05F38">
            <w:pPr>
              <w:autoSpaceDE w:val="0"/>
              <w:autoSpaceDN w:val="0"/>
              <w:ind w:firstLineChars="100" w:firstLine="240"/>
              <w:rPr>
                <w:kern w:val="0"/>
                <w:sz w:val="24"/>
              </w:rPr>
            </w:pPr>
            <w:r>
              <w:rPr>
                <w:rFonts w:hint="eastAsia"/>
                <w:kern w:val="0"/>
                <w:sz w:val="24"/>
              </w:rPr>
              <w:t>英国</w:t>
            </w:r>
            <w:r w:rsidR="001A6C33">
              <w:rPr>
                <w:rFonts w:hint="eastAsia"/>
                <w:kern w:val="0"/>
                <w:sz w:val="24"/>
              </w:rPr>
              <w:t xml:space="preserve">, </w:t>
            </w:r>
            <w:r w:rsidR="00065102">
              <w:rPr>
                <w:rFonts w:hint="eastAsia"/>
                <w:kern w:val="0"/>
                <w:sz w:val="24"/>
              </w:rPr>
              <w:t>10</w:t>
            </w:r>
            <w:r w:rsidR="001A6C33">
              <w:rPr>
                <w:rFonts w:hint="eastAsia"/>
                <w:kern w:val="0"/>
                <w:sz w:val="24"/>
              </w:rPr>
              <w:t>天</w:t>
            </w:r>
            <w:r w:rsidR="001530E3">
              <w:rPr>
                <w:rFonts w:hint="eastAsia"/>
                <w:kern w:val="0"/>
                <w:sz w:val="24"/>
              </w:rPr>
              <w:t>（</w:t>
            </w:r>
            <w:r w:rsidR="001530E3">
              <w:rPr>
                <w:rFonts w:hint="eastAsia"/>
                <w:kern w:val="0"/>
                <w:sz w:val="24"/>
              </w:rPr>
              <w:t>9</w:t>
            </w:r>
            <w:r w:rsidR="001530E3">
              <w:rPr>
                <w:rFonts w:hint="eastAsia"/>
                <w:kern w:val="0"/>
                <w:sz w:val="24"/>
              </w:rPr>
              <w:t>月</w:t>
            </w:r>
            <w:r w:rsidR="001530E3">
              <w:rPr>
                <w:rFonts w:hint="eastAsia"/>
                <w:kern w:val="0"/>
                <w:sz w:val="24"/>
              </w:rPr>
              <w:t>2</w:t>
            </w:r>
            <w:r w:rsidR="001530E3">
              <w:rPr>
                <w:rFonts w:hint="eastAsia"/>
                <w:kern w:val="0"/>
                <w:sz w:val="24"/>
              </w:rPr>
              <w:t>号至</w:t>
            </w:r>
            <w:r w:rsidR="001530E3">
              <w:rPr>
                <w:rFonts w:hint="eastAsia"/>
                <w:kern w:val="0"/>
                <w:sz w:val="24"/>
              </w:rPr>
              <w:t>9</w:t>
            </w:r>
            <w:r w:rsidR="001530E3">
              <w:rPr>
                <w:rFonts w:hint="eastAsia"/>
                <w:kern w:val="0"/>
                <w:sz w:val="24"/>
              </w:rPr>
              <w:t>月</w:t>
            </w:r>
            <w:r w:rsidR="001530E3">
              <w:rPr>
                <w:rFonts w:hint="eastAsia"/>
                <w:kern w:val="0"/>
                <w:sz w:val="24"/>
              </w:rPr>
              <w:t>11</w:t>
            </w:r>
            <w:r w:rsidR="001530E3">
              <w:rPr>
                <w:rFonts w:hint="eastAsia"/>
                <w:kern w:val="0"/>
                <w:sz w:val="24"/>
              </w:rPr>
              <w:t>号）</w:t>
            </w:r>
            <w:r w:rsidR="001A6C33">
              <w:rPr>
                <w:rFonts w:hint="eastAsia"/>
                <w:kern w:val="0"/>
                <w:sz w:val="24"/>
              </w:rPr>
              <w:t xml:space="preserve">, </w:t>
            </w:r>
            <w:r w:rsidR="001A6C33">
              <w:rPr>
                <w:rFonts w:hint="eastAsia"/>
                <w:kern w:val="0"/>
                <w:sz w:val="24"/>
              </w:rPr>
              <w:t>参加第</w:t>
            </w:r>
            <w:r w:rsidR="00B05F38">
              <w:rPr>
                <w:rFonts w:hint="eastAsia"/>
                <w:kern w:val="0"/>
                <w:sz w:val="24"/>
              </w:rPr>
              <w:t>六</w:t>
            </w:r>
            <w:r w:rsidR="001A6C33">
              <w:rPr>
                <w:rFonts w:hint="eastAsia"/>
                <w:kern w:val="0"/>
                <w:sz w:val="24"/>
              </w:rPr>
              <w:t>届国际</w:t>
            </w:r>
            <w:r w:rsidR="00B05F38">
              <w:rPr>
                <w:rFonts w:hint="eastAsia"/>
                <w:kern w:val="0"/>
                <w:sz w:val="24"/>
              </w:rPr>
              <w:t>有机质</w:t>
            </w:r>
            <w:r w:rsidR="001A6C33">
              <w:rPr>
                <w:rFonts w:hint="eastAsia"/>
                <w:kern w:val="0"/>
                <w:sz w:val="24"/>
              </w:rPr>
              <w:t>大会</w:t>
            </w:r>
            <w:r w:rsidR="001A6C33">
              <w:rPr>
                <w:rFonts w:hint="eastAsia"/>
                <w:kern w:val="0"/>
                <w:sz w:val="24"/>
              </w:rPr>
              <w:t xml:space="preserve">, </w:t>
            </w:r>
            <w:r w:rsidR="001A6C33">
              <w:rPr>
                <w:rFonts w:hint="eastAsia"/>
                <w:kern w:val="0"/>
                <w:sz w:val="24"/>
              </w:rPr>
              <w:t>顺访</w:t>
            </w:r>
            <w:r w:rsidR="00B05F38">
              <w:rPr>
                <w:rFonts w:hint="eastAsia"/>
                <w:kern w:val="0"/>
                <w:sz w:val="24"/>
              </w:rPr>
              <w:t>洛桑试验站</w:t>
            </w:r>
            <w:r w:rsidR="001A6C33">
              <w:rPr>
                <w:rFonts w:hint="eastAsia"/>
                <w:kern w:val="0"/>
                <w:sz w:val="24"/>
              </w:rPr>
              <w:t>等教学科研机构</w:t>
            </w:r>
            <w:r w:rsidR="00B05F38">
              <w:rPr>
                <w:rFonts w:hint="eastAsia"/>
                <w:kern w:val="0"/>
                <w:sz w:val="24"/>
              </w:rPr>
              <w:t>。</w:t>
            </w:r>
          </w:p>
        </w:tc>
      </w:tr>
      <w:tr w:rsidR="0087486D" w:rsidTr="008829CD">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FB5775" w:rsidP="00C737B0">
            <w:pPr>
              <w:autoSpaceDE w:val="0"/>
              <w:autoSpaceDN w:val="0"/>
              <w:rPr>
                <w:kern w:val="0"/>
                <w:sz w:val="24"/>
              </w:rPr>
            </w:pPr>
            <w:r>
              <w:rPr>
                <w:kern w:val="0"/>
                <w:sz w:val="24"/>
              </w:rPr>
              <w:t>共计</w:t>
            </w:r>
            <w:r w:rsidR="00BB5336">
              <w:rPr>
                <w:kern w:val="0"/>
                <w:sz w:val="24"/>
              </w:rPr>
              <w:t>约</w:t>
            </w:r>
            <w:r w:rsidR="00872BBE">
              <w:rPr>
                <w:rFonts w:hint="eastAsia"/>
                <w:kern w:val="0"/>
                <w:sz w:val="24"/>
              </w:rPr>
              <w:t>3.</w:t>
            </w:r>
            <w:r w:rsidR="00C737B0">
              <w:rPr>
                <w:rFonts w:hint="eastAsia"/>
                <w:kern w:val="0"/>
                <w:sz w:val="24"/>
              </w:rPr>
              <w:t>759</w:t>
            </w:r>
            <w:r>
              <w:rPr>
                <w:rFonts w:hint="eastAsia"/>
                <w:kern w:val="0"/>
                <w:sz w:val="24"/>
              </w:rPr>
              <w:t>万元</w:t>
            </w:r>
            <w:r>
              <w:rPr>
                <w:rFonts w:hint="eastAsia"/>
                <w:kern w:val="0"/>
                <w:sz w:val="24"/>
              </w:rPr>
              <w:t xml:space="preserve">, </w:t>
            </w:r>
            <w:r>
              <w:rPr>
                <w:rFonts w:hint="eastAsia"/>
                <w:kern w:val="0"/>
                <w:sz w:val="24"/>
              </w:rPr>
              <w:t>包括往返机票</w:t>
            </w:r>
            <w:r w:rsidRPr="00FB5775">
              <w:rPr>
                <w:rFonts w:hint="eastAsia"/>
                <w:kern w:val="0"/>
                <w:sz w:val="24"/>
              </w:rPr>
              <w:t>、</w:t>
            </w:r>
            <w:r>
              <w:rPr>
                <w:rFonts w:hint="eastAsia"/>
                <w:kern w:val="0"/>
                <w:sz w:val="24"/>
              </w:rPr>
              <w:t>食宿及会议注册费等</w:t>
            </w:r>
          </w:p>
        </w:tc>
      </w:tr>
      <w:tr w:rsidR="0087486D" w:rsidTr="008829CD">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87486D" w:rsidP="00DD231F">
            <w:pPr>
              <w:autoSpaceDE w:val="0"/>
              <w:autoSpaceDN w:val="0"/>
              <w:rPr>
                <w:rFonts w:ascii="宋体" w:cs="宋体"/>
                <w:color w:val="000000"/>
                <w:kern w:val="0"/>
                <w:sz w:val="24"/>
              </w:rPr>
            </w:pPr>
            <w:r w:rsidRPr="00246D5C">
              <w:rPr>
                <w:rFonts w:ascii="宋体" w:cs="宋体"/>
                <w:color w:val="000000"/>
                <w:kern w:val="0"/>
                <w:sz w:val="24"/>
              </w:rPr>
              <w:t xml:space="preserve">   </w:t>
            </w:r>
            <w:r w:rsidR="00DD231F">
              <w:rPr>
                <w:rFonts w:ascii="宋体" w:cs="宋体" w:hint="eastAsia"/>
                <w:color w:val="000000"/>
                <w:kern w:val="0"/>
                <w:sz w:val="24"/>
              </w:rPr>
              <w:t>国家自然科学基金</w:t>
            </w:r>
            <w:r w:rsidR="002057AA">
              <w:rPr>
                <w:rFonts w:ascii="宋体" w:cs="宋体"/>
                <w:color w:val="000000"/>
                <w:kern w:val="0"/>
                <w:sz w:val="24"/>
              </w:rPr>
              <w:t>项目</w:t>
            </w:r>
            <w:r w:rsidR="002057AA">
              <w:rPr>
                <w:rFonts w:ascii="宋体" w:cs="宋体" w:hint="eastAsia"/>
                <w:color w:val="000000"/>
                <w:kern w:val="0"/>
                <w:sz w:val="24"/>
              </w:rPr>
              <w:t xml:space="preserve"> </w:t>
            </w:r>
          </w:p>
        </w:tc>
      </w:tr>
      <w:tr w:rsidR="0087486D" w:rsidTr="008829CD">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8829CD">
        <w:trPr>
          <w:trHeight w:val="465"/>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Pr>
                <w:rFonts w:ascii="宋体" w:cs="宋体"/>
                <w:color w:val="000000"/>
                <w:kern w:val="0"/>
                <w:sz w:val="18"/>
                <w:szCs w:val="18"/>
              </w:rPr>
              <w:t xml:space="preserve">   </w:t>
            </w:r>
            <w:r w:rsidRPr="00246D5C">
              <w:rPr>
                <w:rFonts w:ascii="宋体" w:cs="宋体"/>
                <w:color w:val="000000"/>
                <w:kern w:val="0"/>
                <w:sz w:val="24"/>
              </w:rPr>
              <w:t xml:space="preserve"> </w:t>
            </w: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备注</w:t>
            </w:r>
          </w:p>
        </w:tc>
      </w:tr>
      <w:tr w:rsidR="0087486D" w:rsidTr="008829CD">
        <w:trPr>
          <w:trHeight w:val="326"/>
        </w:trPr>
        <w:tc>
          <w:tcPr>
            <w:tcW w:w="1483" w:type="dxa"/>
            <w:tcBorders>
              <w:top w:val="single" w:sz="8" w:space="0" w:color="auto"/>
              <w:left w:val="single" w:sz="12" w:space="0" w:color="auto"/>
              <w:bottom w:val="single" w:sz="8" w:space="0" w:color="auto"/>
              <w:right w:val="single" w:sz="8" w:space="0" w:color="auto"/>
            </w:tcBorders>
          </w:tcPr>
          <w:p w:rsidR="0087486D" w:rsidRDefault="003440AC" w:rsidP="003440AC">
            <w:pPr>
              <w:autoSpaceDE w:val="0"/>
              <w:autoSpaceDN w:val="0"/>
              <w:jc w:val="center"/>
              <w:rPr>
                <w:kern w:val="0"/>
                <w:sz w:val="24"/>
              </w:rPr>
            </w:pPr>
            <w:r>
              <w:rPr>
                <w:kern w:val="0"/>
                <w:sz w:val="24"/>
              </w:rPr>
              <w:t>周建斌</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3440AC" w:rsidP="003440AC">
            <w:pPr>
              <w:autoSpaceDE w:val="0"/>
              <w:autoSpaceDN w:val="0"/>
              <w:jc w:val="center"/>
              <w:rPr>
                <w:kern w:val="0"/>
                <w:sz w:val="24"/>
              </w:rPr>
            </w:pPr>
            <w:r>
              <w:rPr>
                <w:kern w:val="0"/>
                <w:sz w:val="24"/>
              </w:rPr>
              <w:t>资源环境学院</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3440AC" w:rsidP="003440AC">
            <w:pPr>
              <w:autoSpaceDE w:val="0"/>
              <w:autoSpaceDN w:val="0"/>
              <w:jc w:val="center"/>
              <w:rPr>
                <w:kern w:val="0"/>
                <w:sz w:val="24"/>
              </w:rPr>
            </w:pPr>
            <w:r>
              <w:rPr>
                <w:kern w:val="0"/>
                <w:sz w:val="24"/>
              </w:rPr>
              <w:t>教授</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3440AC">
            <w:pPr>
              <w:autoSpaceDE w:val="0"/>
              <w:autoSpaceDN w:val="0"/>
              <w:jc w:val="center"/>
              <w:rPr>
                <w:kern w:val="0"/>
                <w:sz w:val="24"/>
              </w:rPr>
            </w:pPr>
          </w:p>
        </w:tc>
      </w:tr>
      <w:tr w:rsidR="0087486D" w:rsidTr="008829CD">
        <w:trPr>
          <w:trHeight w:val="326"/>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3440AC">
            <w:pPr>
              <w:autoSpaceDE w:val="0"/>
              <w:autoSpaceDN w:val="0"/>
              <w:jc w:val="center"/>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3440AC">
            <w:pPr>
              <w:autoSpaceDE w:val="0"/>
              <w:autoSpaceDN w:val="0"/>
              <w:jc w:val="center"/>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3440AC">
            <w:pPr>
              <w:autoSpaceDE w:val="0"/>
              <w:autoSpaceDN w:val="0"/>
              <w:jc w:val="center"/>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3440AC">
            <w:pPr>
              <w:autoSpaceDE w:val="0"/>
              <w:autoSpaceDN w:val="0"/>
              <w:jc w:val="center"/>
              <w:rPr>
                <w:kern w:val="0"/>
                <w:sz w:val="24"/>
              </w:rPr>
            </w:pPr>
          </w:p>
        </w:tc>
      </w:tr>
      <w:tr w:rsidR="0087486D" w:rsidTr="008829CD">
        <w:trPr>
          <w:trHeight w:val="321"/>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347"/>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295"/>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8829CD">
        <w:trPr>
          <w:trHeight w:val="256"/>
        </w:trPr>
        <w:tc>
          <w:tcPr>
            <w:tcW w:w="1483" w:type="dxa"/>
            <w:tcBorders>
              <w:top w:val="single" w:sz="8" w:space="0" w:color="auto"/>
              <w:left w:val="single" w:sz="12" w:space="0" w:color="auto"/>
              <w:bottom w:val="single" w:sz="12"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87486D" w:rsidRPr="00246D5C" w:rsidRDefault="0087486D" w:rsidP="008829CD">
            <w:pPr>
              <w:autoSpaceDE w:val="0"/>
              <w:autoSpaceDN w:val="0"/>
              <w:rPr>
                <w:kern w:val="0"/>
                <w:sz w:val="24"/>
              </w:rPr>
            </w:pPr>
          </w:p>
        </w:tc>
      </w:tr>
    </w:tbl>
    <w:p w:rsidR="0087486D" w:rsidRDefault="0087486D" w:rsidP="0087486D">
      <w:pPr>
        <w:autoSpaceDE w:val="0"/>
        <w:autoSpaceDN w:val="0"/>
        <w:adjustRightInd w:val="0"/>
        <w:jc w:val="left"/>
        <w:rPr>
          <w:kern w:val="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Pr="00246D5C">
        <w:rPr>
          <w:rFonts w:ascii="宋体" w:hAnsi="宋体"/>
          <w:color w:val="000000"/>
          <w:sz w:val="24"/>
        </w:rPr>
        <w:t xml:space="preserve"> </w:t>
      </w:r>
      <w:r w:rsidR="00D764D2">
        <w:rPr>
          <w:rFonts w:ascii="宋体" w:hAnsi="宋体" w:hint="eastAsia"/>
          <w:color w:val="000000"/>
          <w:sz w:val="24"/>
        </w:rPr>
        <w:t>201</w:t>
      </w:r>
      <w:r w:rsidR="00DD231F">
        <w:rPr>
          <w:rFonts w:ascii="宋体" w:hAnsi="宋体" w:hint="eastAsia"/>
          <w:color w:val="000000"/>
          <w:sz w:val="24"/>
        </w:rPr>
        <w:t>7</w:t>
      </w:r>
      <w:r w:rsidRPr="00246D5C">
        <w:rPr>
          <w:rFonts w:ascii="宋体" w:hAnsi="宋体"/>
          <w:color w:val="000000"/>
          <w:sz w:val="24"/>
        </w:rPr>
        <w:t xml:space="preserve">年 </w:t>
      </w:r>
      <w:r w:rsidR="00DD231F">
        <w:rPr>
          <w:rFonts w:ascii="宋体" w:hAnsi="宋体" w:hint="eastAsia"/>
          <w:color w:val="000000"/>
          <w:sz w:val="24"/>
        </w:rPr>
        <w:t>6</w:t>
      </w:r>
      <w:r w:rsidRPr="00246D5C">
        <w:rPr>
          <w:rFonts w:ascii="宋体" w:hAnsi="宋体"/>
          <w:color w:val="000000"/>
          <w:sz w:val="24"/>
        </w:rPr>
        <w:t>月</w:t>
      </w:r>
      <w:r w:rsidR="00D77A39">
        <w:rPr>
          <w:rFonts w:ascii="宋体" w:hAnsi="宋体" w:hint="eastAsia"/>
          <w:color w:val="000000"/>
          <w:sz w:val="24"/>
        </w:rPr>
        <w:t>2</w:t>
      </w:r>
      <w:r w:rsidR="00DD231F">
        <w:rPr>
          <w:rFonts w:ascii="宋体" w:hAnsi="宋体" w:hint="eastAsia"/>
          <w:color w:val="000000"/>
          <w:sz w:val="24"/>
        </w:rPr>
        <w:t>9</w:t>
      </w:r>
      <w:r w:rsidRPr="00246D5C">
        <w:rPr>
          <w:rFonts w:ascii="宋体" w:hAnsi="宋体" w:hint="eastAsia"/>
          <w:color w:val="000000"/>
          <w:sz w:val="24"/>
        </w:rPr>
        <w:t>日</w:t>
      </w:r>
      <w:r w:rsidRPr="00246D5C">
        <w:rPr>
          <w:rFonts w:ascii="宋体" w:hAnsi="宋体"/>
          <w:color w:val="000000"/>
          <w:sz w:val="24"/>
        </w:rPr>
        <w:t>至</w:t>
      </w:r>
      <w:r w:rsidRPr="00246D5C">
        <w:rPr>
          <w:rFonts w:ascii="宋体" w:hAnsi="宋体" w:hint="eastAsia"/>
          <w:color w:val="000000"/>
          <w:sz w:val="24"/>
        </w:rPr>
        <w:t xml:space="preserve">  </w:t>
      </w:r>
      <w:r w:rsidR="00D764D2">
        <w:rPr>
          <w:rFonts w:ascii="宋体" w:hAnsi="宋体" w:hint="eastAsia"/>
          <w:color w:val="000000"/>
          <w:sz w:val="24"/>
        </w:rPr>
        <w:t>201</w:t>
      </w:r>
      <w:r w:rsidR="00DD231F">
        <w:rPr>
          <w:rFonts w:ascii="宋体" w:hAnsi="宋体" w:hint="eastAsia"/>
          <w:color w:val="000000"/>
          <w:sz w:val="24"/>
        </w:rPr>
        <w:t>7</w:t>
      </w:r>
      <w:r w:rsidRPr="00246D5C">
        <w:rPr>
          <w:rFonts w:ascii="宋体" w:hAnsi="宋体" w:hint="eastAsia"/>
          <w:color w:val="000000"/>
          <w:sz w:val="24"/>
        </w:rPr>
        <w:t xml:space="preserve"> </w:t>
      </w:r>
      <w:r w:rsidRPr="00246D5C">
        <w:rPr>
          <w:rFonts w:ascii="宋体" w:hAnsi="宋体"/>
          <w:color w:val="000000"/>
          <w:sz w:val="24"/>
        </w:rPr>
        <w:t>年</w:t>
      </w:r>
      <w:r w:rsidRPr="00246D5C">
        <w:rPr>
          <w:rFonts w:ascii="宋体" w:hAnsi="宋体" w:hint="eastAsia"/>
          <w:color w:val="000000"/>
          <w:sz w:val="24"/>
        </w:rPr>
        <w:t xml:space="preserve"> </w:t>
      </w:r>
      <w:r w:rsidR="00DD231F">
        <w:rPr>
          <w:rFonts w:ascii="宋体" w:hAnsi="宋体" w:hint="eastAsia"/>
          <w:color w:val="000000"/>
          <w:sz w:val="24"/>
        </w:rPr>
        <w:t>7</w:t>
      </w:r>
      <w:r w:rsidRPr="00246D5C">
        <w:rPr>
          <w:rFonts w:ascii="宋体" w:hAnsi="宋体"/>
          <w:color w:val="000000"/>
          <w:sz w:val="24"/>
        </w:rPr>
        <w:t>月</w:t>
      </w:r>
      <w:r w:rsidR="004A0D68" w:rsidRPr="004A0D68">
        <w:rPr>
          <w:rFonts w:ascii="宋体" w:hAnsi="宋体" w:hint="eastAsia"/>
          <w:sz w:val="24"/>
        </w:rPr>
        <w:t>5</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Pr="004377CD">
        <w:rPr>
          <w:rFonts w:ascii="宋体" w:hAnsi="宋体"/>
          <w:color w:val="000000"/>
          <w:sz w:val="24"/>
          <w:u w:val="single"/>
        </w:rPr>
        <w:t xml:space="preserve"> </w:t>
      </w:r>
      <w:r w:rsidR="00E8103A">
        <w:rPr>
          <w:rFonts w:ascii="宋体" w:hAnsi="宋体" w:hint="eastAsia"/>
          <w:color w:val="000000"/>
          <w:sz w:val="24"/>
          <w:u w:val="single"/>
        </w:rPr>
        <w:t>学院办公室</w:t>
      </w:r>
      <w:r>
        <w:rPr>
          <w:rFonts w:ascii="宋体" w:hAnsi="宋体" w:hint="eastAsia"/>
          <w:color w:val="000000"/>
          <w:sz w:val="24"/>
          <w:u w:val="single"/>
        </w:rPr>
        <w:t xml:space="preserve"> </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w:t>
      </w:r>
      <w:r>
        <w:rPr>
          <w:rFonts w:ascii="宋体" w:hAnsi="宋体" w:hint="eastAsia"/>
          <w:color w:val="000000"/>
          <w:sz w:val="24"/>
        </w:rPr>
        <w:t xml:space="preserve"> </w:t>
      </w:r>
      <w:r w:rsidRPr="00246D5C">
        <w:rPr>
          <w:rFonts w:ascii="宋体" w:hAnsi="宋体"/>
          <w:color w:val="000000"/>
          <w:sz w:val="24"/>
        </w:rPr>
        <w:t xml:space="preserve"> (公示单位用印)</w:t>
      </w: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00D77A39">
        <w:rPr>
          <w:rFonts w:ascii="宋体" w:hAnsi="宋体" w:hint="eastAsia"/>
          <w:color w:val="000000"/>
          <w:sz w:val="24"/>
        </w:rPr>
        <w:t>201</w:t>
      </w:r>
      <w:r w:rsidR="00DD231F">
        <w:rPr>
          <w:rFonts w:ascii="宋体" w:hAnsi="宋体" w:hint="eastAsia"/>
          <w:color w:val="000000"/>
          <w:sz w:val="24"/>
        </w:rPr>
        <w:t>7</w:t>
      </w:r>
      <w:r w:rsidRPr="00246D5C">
        <w:rPr>
          <w:rFonts w:ascii="宋体" w:hAnsi="宋体"/>
          <w:color w:val="000000"/>
          <w:sz w:val="24"/>
        </w:rPr>
        <w:t>年</w:t>
      </w:r>
      <w:r w:rsidR="00DD231F">
        <w:rPr>
          <w:rFonts w:ascii="宋体" w:hAnsi="宋体" w:hint="eastAsia"/>
          <w:color w:val="000000"/>
          <w:sz w:val="24"/>
        </w:rPr>
        <w:t>6</w:t>
      </w:r>
      <w:r w:rsidRPr="00246D5C">
        <w:rPr>
          <w:rFonts w:ascii="宋体" w:hAnsi="宋体"/>
          <w:color w:val="000000"/>
          <w:sz w:val="24"/>
        </w:rPr>
        <w:t xml:space="preserve"> 月 </w:t>
      </w:r>
      <w:r w:rsidR="00D77A39">
        <w:rPr>
          <w:rFonts w:ascii="宋体" w:hAnsi="宋体" w:hint="eastAsia"/>
          <w:color w:val="000000"/>
          <w:sz w:val="24"/>
        </w:rPr>
        <w:t>2</w:t>
      </w:r>
      <w:r w:rsidR="00DD231F">
        <w:rPr>
          <w:rFonts w:ascii="宋体" w:hAnsi="宋体" w:hint="eastAsia"/>
          <w:color w:val="000000"/>
          <w:sz w:val="24"/>
        </w:rPr>
        <w:t>9</w:t>
      </w:r>
      <w:r w:rsidRPr="00246D5C">
        <w:rPr>
          <w:rFonts w:ascii="宋体" w:hAnsi="宋体" w:hint="eastAsia"/>
          <w:color w:val="000000"/>
          <w:sz w:val="24"/>
        </w:rPr>
        <w:t>日</w:t>
      </w:r>
    </w:p>
    <w:p w:rsidR="0087486D" w:rsidRDefault="0087486D" w:rsidP="0087486D">
      <w:pPr>
        <w:rPr>
          <w:rFonts w:ascii="宋体" w:hAnsi="宋体"/>
          <w:color w:val="000000"/>
          <w:sz w:val="24"/>
        </w:rPr>
      </w:pPr>
    </w:p>
    <w:p w:rsidR="002D15C6" w:rsidRPr="0087486D" w:rsidRDefault="002D15C6"/>
    <w:sectPr w:rsidR="002D15C6" w:rsidRPr="0087486D" w:rsidSect="00C90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4E" w:rsidRDefault="0082224E" w:rsidP="0087486D">
      <w:r>
        <w:separator/>
      </w:r>
    </w:p>
  </w:endnote>
  <w:endnote w:type="continuationSeparator" w:id="0">
    <w:p w:rsidR="0082224E" w:rsidRDefault="0082224E" w:rsidP="008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4E" w:rsidRDefault="0082224E" w:rsidP="0087486D">
      <w:r>
        <w:separator/>
      </w:r>
    </w:p>
  </w:footnote>
  <w:footnote w:type="continuationSeparator" w:id="0">
    <w:p w:rsidR="0082224E" w:rsidRDefault="0082224E" w:rsidP="008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86D"/>
    <w:rsid w:val="00065102"/>
    <w:rsid w:val="000D0FDE"/>
    <w:rsid w:val="000F6D28"/>
    <w:rsid w:val="001530E3"/>
    <w:rsid w:val="00154D20"/>
    <w:rsid w:val="001728DD"/>
    <w:rsid w:val="001A6C33"/>
    <w:rsid w:val="001C0592"/>
    <w:rsid w:val="002014AF"/>
    <w:rsid w:val="002057AA"/>
    <w:rsid w:val="00276B30"/>
    <w:rsid w:val="002D15C6"/>
    <w:rsid w:val="003440AC"/>
    <w:rsid w:val="003F27C0"/>
    <w:rsid w:val="004A0D68"/>
    <w:rsid w:val="004D26D0"/>
    <w:rsid w:val="00621EC7"/>
    <w:rsid w:val="00693D4A"/>
    <w:rsid w:val="00777ED8"/>
    <w:rsid w:val="007D4F00"/>
    <w:rsid w:val="007F39CD"/>
    <w:rsid w:val="0082224E"/>
    <w:rsid w:val="00872BBE"/>
    <w:rsid w:val="0087486D"/>
    <w:rsid w:val="00970130"/>
    <w:rsid w:val="00980876"/>
    <w:rsid w:val="009F6FAB"/>
    <w:rsid w:val="00B05F38"/>
    <w:rsid w:val="00BB5336"/>
    <w:rsid w:val="00C06F89"/>
    <w:rsid w:val="00C16291"/>
    <w:rsid w:val="00C737B0"/>
    <w:rsid w:val="00C90813"/>
    <w:rsid w:val="00D12E80"/>
    <w:rsid w:val="00D764D2"/>
    <w:rsid w:val="00D77A39"/>
    <w:rsid w:val="00DD231F"/>
    <w:rsid w:val="00E8103A"/>
    <w:rsid w:val="00ED1F19"/>
    <w:rsid w:val="00EE4F1D"/>
    <w:rsid w:val="00F25301"/>
    <w:rsid w:val="00FA297E"/>
    <w:rsid w:val="00FB5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486D"/>
    <w:rPr>
      <w:sz w:val="18"/>
      <w:szCs w:val="18"/>
    </w:rPr>
  </w:style>
  <w:style w:type="paragraph" w:styleId="a4">
    <w:name w:val="footer"/>
    <w:basedOn w:val="a"/>
    <w:link w:val="Char0"/>
    <w:uiPriority w:val="99"/>
    <w:semiHidden/>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48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98</Words>
  <Characters>561</Characters>
  <Application>Microsoft Office Word</Application>
  <DocSecurity>0</DocSecurity>
  <Lines>4</Lines>
  <Paragraphs>1</Paragraphs>
  <ScaleCrop>false</ScaleCrop>
  <Company>Sky123.Org</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王克</dc:creator>
  <cp:lastModifiedBy>李平</cp:lastModifiedBy>
  <cp:revision>27</cp:revision>
  <dcterms:created xsi:type="dcterms:W3CDTF">2016-09-23T08:00:00Z</dcterms:created>
  <dcterms:modified xsi:type="dcterms:W3CDTF">2017-06-29T00:19:00Z</dcterms:modified>
</cp:coreProperties>
</file>