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B" w:rsidRPr="00B840E6" w:rsidRDefault="003C70DB" w:rsidP="0087486D">
      <w:pPr>
        <w:jc w:val="center"/>
        <w:rPr>
          <w:rFonts w:ascii="Times New Roman" w:hAnsi="Times New Roman"/>
          <w:color w:val="000000"/>
          <w:sz w:val="32"/>
        </w:rPr>
      </w:pPr>
      <w:bookmarkStart w:id="0" w:name="_GoBack"/>
      <w:bookmarkEnd w:id="0"/>
    </w:p>
    <w:p w:rsidR="0087486D" w:rsidRPr="00B840E6" w:rsidRDefault="0087486D" w:rsidP="0087486D">
      <w:pPr>
        <w:jc w:val="center"/>
        <w:rPr>
          <w:rFonts w:ascii="Times New Roman" w:hAnsi="Times New Roman"/>
          <w:color w:val="000000"/>
          <w:sz w:val="32"/>
        </w:rPr>
      </w:pPr>
      <w:r w:rsidRPr="00B840E6"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RPr="00B840E6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553242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87486D" w:rsidRPr="00B840E6" w:rsidTr="00BC7C6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2633" w:rsidRPr="00B840E6" w:rsidRDefault="002903FE" w:rsidP="007A16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2018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年第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21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届世界土壤学大会，主席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Prof. Flavio A.O. Camargo</w:t>
            </w:r>
          </w:p>
          <w:p w:rsidR="00C0030F" w:rsidRPr="00B840E6" w:rsidRDefault="002F4C90" w:rsidP="007B563D">
            <w:pPr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世界土壤学大会</w:t>
            </w:r>
            <w:r w:rsidR="00062633" w:rsidRPr="00B840E6">
              <w:rPr>
                <w:rFonts w:ascii="Times New Roman" w:hAnsi="Times New Roman"/>
                <w:sz w:val="24"/>
                <w:szCs w:val="24"/>
              </w:rPr>
              <w:t>是土壤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学领域</w:t>
            </w:r>
            <w:r w:rsidR="00062633" w:rsidRPr="00B840E6">
              <w:rPr>
                <w:rFonts w:ascii="Times New Roman" w:hAnsi="Times New Roman"/>
                <w:sz w:val="24"/>
                <w:szCs w:val="24"/>
              </w:rPr>
              <w:t>的重要会议。每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4</w:t>
            </w:r>
            <w:r w:rsidR="00062633" w:rsidRPr="00B840E6">
              <w:rPr>
                <w:rFonts w:ascii="Times New Roman" w:hAnsi="Times New Roman"/>
                <w:sz w:val="24"/>
                <w:szCs w:val="24"/>
              </w:rPr>
              <w:t>年召开一次，</w:t>
            </w:r>
            <w:r w:rsidR="00AE178B" w:rsidRPr="00B840E6">
              <w:rPr>
                <w:rFonts w:ascii="Times New Roman" w:hAnsi="Times New Roman"/>
                <w:sz w:val="24"/>
                <w:szCs w:val="24"/>
              </w:rPr>
              <w:t>聚焦</w:t>
            </w:r>
            <w:r w:rsidR="00062633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土壤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学领域</w:t>
            </w:r>
            <w:r w:rsidR="00062633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全球的研究发展和应用研究的态势，讨论了土壤</w:t>
            </w:r>
            <w:r w:rsidR="00BD040B" w:rsidRPr="00B840E6">
              <w:rPr>
                <w:rFonts w:ascii="Times New Roman" w:hAnsi="Times New Roman"/>
                <w:sz w:val="24"/>
                <w:szCs w:val="24"/>
              </w:rPr>
              <w:t>学领域</w:t>
            </w:r>
            <w:r w:rsidR="00062633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的各</w:t>
            </w:r>
            <w:r w:rsidR="00BD040B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个方面的</w:t>
            </w:r>
            <w:r w:rsidR="00062633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动态变化，</w:t>
            </w:r>
            <w:r w:rsidR="00BD040B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以及</w:t>
            </w:r>
            <w:r w:rsidR="00062633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对农业可持续发展的重大理论和实际意义。</w:t>
            </w:r>
            <w:r w:rsidR="00511292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BD040B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511292" w:rsidRPr="00B84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7A1679" w:rsidRPr="00B840E6">
              <w:rPr>
                <w:rFonts w:ascii="Times New Roman" w:hAnsi="Times New Roman"/>
                <w:sz w:val="24"/>
                <w:szCs w:val="24"/>
              </w:rPr>
              <w:t>第</w:t>
            </w:r>
            <w:r w:rsidR="00BD040B" w:rsidRPr="00B840E6">
              <w:rPr>
                <w:rFonts w:ascii="Times New Roman" w:hAnsi="Times New Roman"/>
                <w:sz w:val="24"/>
                <w:szCs w:val="24"/>
              </w:rPr>
              <w:t>21</w:t>
            </w:r>
            <w:r w:rsidR="007A1679" w:rsidRPr="00B840E6">
              <w:rPr>
                <w:rFonts w:ascii="Times New Roman" w:hAnsi="Times New Roman"/>
                <w:sz w:val="24"/>
                <w:szCs w:val="24"/>
              </w:rPr>
              <w:t>届</w:t>
            </w:r>
            <w:r w:rsidR="00CD2B81" w:rsidRPr="00B840E6">
              <w:rPr>
                <w:rFonts w:ascii="Times New Roman" w:hAnsi="Times New Roman"/>
                <w:sz w:val="24"/>
                <w:szCs w:val="24"/>
              </w:rPr>
              <w:t>世界土壤学大会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于</w:t>
            </w:r>
            <w:r w:rsidR="00CD2B81" w:rsidRPr="00B840E6">
              <w:rPr>
                <w:rFonts w:ascii="Times New Roman" w:hAnsi="Times New Roman"/>
                <w:sz w:val="24"/>
                <w:szCs w:val="24"/>
              </w:rPr>
              <w:t>巴西里约热内卢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召开</w:t>
            </w:r>
            <w:r w:rsidR="00AE178B" w:rsidRPr="00B840E6">
              <w:rPr>
                <w:rFonts w:ascii="Times New Roman" w:hAnsi="Times New Roman"/>
                <w:sz w:val="24"/>
                <w:szCs w:val="24"/>
              </w:rPr>
              <w:t>。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此次会议的主题是，</w:t>
            </w:r>
            <w:r w:rsidR="007B563D" w:rsidRPr="00B840E6">
              <w:rPr>
                <w:rFonts w:ascii="Times New Roman" w:hAnsi="Times New Roman"/>
                <w:sz w:val="24"/>
                <w:szCs w:val="24"/>
              </w:rPr>
              <w:t>土壤科学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：</w:t>
            </w:r>
            <w:r w:rsidR="003627E0" w:rsidRPr="00B840E6">
              <w:rPr>
                <w:rFonts w:ascii="Times New Roman" w:hAnsi="Times New Roman"/>
                <w:sz w:val="24"/>
                <w:szCs w:val="24"/>
              </w:rPr>
              <w:t>远大于</w:t>
            </w:r>
            <w:r w:rsidR="007B563D" w:rsidRPr="00B840E6">
              <w:rPr>
                <w:rFonts w:ascii="Times New Roman" w:hAnsi="Times New Roman"/>
                <w:sz w:val="24"/>
                <w:szCs w:val="24"/>
              </w:rPr>
              <w:t>食物和燃料</w:t>
            </w:r>
            <w:r w:rsidR="003627E0" w:rsidRPr="00B840E6">
              <w:rPr>
                <w:rFonts w:ascii="Times New Roman" w:hAnsi="Times New Roman"/>
                <w:sz w:val="24"/>
                <w:szCs w:val="24"/>
              </w:rPr>
              <w:t>的范畴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（</w:t>
            </w:r>
            <w:r w:rsidR="003627E0" w:rsidRPr="00B840E6">
              <w:rPr>
                <w:rStyle w:val="a7"/>
                <w:rFonts w:ascii="Times New Roman" w:hAnsi="Times New Roman"/>
                <w:sz w:val="24"/>
                <w:szCs w:val="24"/>
              </w:rPr>
              <w:t>Soil Science: Beyond food and fuel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）</w:t>
            </w:r>
            <w:r w:rsidR="007A1679" w:rsidRPr="00B840E6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87486D" w:rsidRPr="00B840E6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6981" w:rsidRPr="00B840E6" w:rsidRDefault="007A1679" w:rsidP="0006738F">
            <w:pPr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参加</w:t>
            </w:r>
            <w:r w:rsidR="00A064BE" w:rsidRPr="00B840E6">
              <w:rPr>
                <w:rFonts w:ascii="Times New Roman" w:hAnsi="Times New Roman"/>
                <w:sz w:val="24"/>
                <w:szCs w:val="24"/>
              </w:rPr>
              <w:t>第</w:t>
            </w:r>
            <w:r w:rsidR="00A064BE" w:rsidRPr="00B840E6">
              <w:rPr>
                <w:rFonts w:ascii="Times New Roman" w:hAnsi="Times New Roman"/>
                <w:sz w:val="24"/>
                <w:szCs w:val="24"/>
              </w:rPr>
              <w:t>21</w:t>
            </w:r>
            <w:r w:rsidR="00A064BE" w:rsidRPr="00B840E6">
              <w:rPr>
                <w:rFonts w:ascii="Times New Roman" w:hAnsi="Times New Roman"/>
                <w:sz w:val="24"/>
                <w:szCs w:val="24"/>
              </w:rPr>
              <w:t>届世界土壤学大会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进行学术交流，充分了解和学习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国际土壤</w:t>
            </w:r>
            <w:r w:rsidR="00A064BE" w:rsidRPr="00B840E6">
              <w:rPr>
                <w:rFonts w:ascii="Times New Roman" w:hAnsi="Times New Roman"/>
                <w:sz w:val="24"/>
                <w:szCs w:val="24"/>
              </w:rPr>
              <w:t>学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的最新研究进展；</w:t>
            </w:r>
            <w:r w:rsidR="00553242" w:rsidRPr="00B840E6">
              <w:rPr>
                <w:rFonts w:ascii="Times New Roman" w:hAnsi="Times New Roman"/>
                <w:sz w:val="24"/>
                <w:szCs w:val="24"/>
              </w:rPr>
              <w:t>交流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黄土高原土壤</w:t>
            </w:r>
            <w:r w:rsidR="00A064BE" w:rsidRPr="00B840E6">
              <w:rPr>
                <w:rFonts w:ascii="Times New Roman" w:hAnsi="Times New Roman"/>
                <w:sz w:val="24"/>
                <w:szCs w:val="24"/>
              </w:rPr>
              <w:t>水分高效利用</w:t>
            </w:r>
            <w:r w:rsidR="00B6554D" w:rsidRPr="00B840E6">
              <w:rPr>
                <w:rFonts w:ascii="Times New Roman" w:hAnsi="Times New Roman"/>
                <w:sz w:val="24"/>
                <w:szCs w:val="24"/>
              </w:rPr>
              <w:t>等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研究进展。</w:t>
            </w:r>
            <w:r w:rsidR="002C6981" w:rsidRPr="00B840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486D" w:rsidRPr="00B840E6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87486D" w:rsidRPr="00B840E6" w:rsidRDefault="0087486D" w:rsidP="0093368F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A064BE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巴西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7740EF" w:rsidRPr="00B840E6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天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7740EF" w:rsidRPr="00B840E6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 w:rsidR="00A40EF2" w:rsidRPr="00B840E6">
              <w:rPr>
                <w:rFonts w:ascii="Times New Roman" w:hAnsi="Times New Roman"/>
                <w:kern w:val="0"/>
                <w:sz w:val="24"/>
                <w:szCs w:val="24"/>
              </w:rPr>
              <w:t>日）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参加学术会议</w:t>
            </w:r>
          </w:p>
        </w:tc>
      </w:tr>
      <w:tr w:rsidR="0087486D" w:rsidRPr="00B840E6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CB11AA" w:rsidP="007639E0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每人</w:t>
            </w:r>
            <w:r w:rsidR="007740EF" w:rsidRPr="00B840E6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="007639E0" w:rsidRPr="00B840E6">
              <w:rPr>
                <w:rFonts w:ascii="Times New Roman" w:hAnsi="Times New Roman"/>
                <w:kern w:val="0"/>
                <w:sz w:val="24"/>
                <w:szCs w:val="24"/>
              </w:rPr>
              <w:t>42</w:t>
            </w:r>
            <w:r w:rsidR="004D6A48" w:rsidRPr="00B840E6"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元，包含会议注册费、往返旅费、在外费用</w:t>
            </w:r>
            <w:r w:rsidR="007A1679" w:rsidRPr="00B840E6">
              <w:rPr>
                <w:rFonts w:ascii="Times New Roman" w:hAnsi="Times New Roman"/>
                <w:kern w:val="0"/>
                <w:sz w:val="24"/>
                <w:szCs w:val="24"/>
              </w:rPr>
              <w:t>等</w:t>
            </w:r>
          </w:p>
        </w:tc>
      </w:tr>
      <w:tr w:rsidR="00BC7C62" w:rsidRPr="00B840E6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7A1679" w:rsidP="00B840E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褐土区氮磷淋溶阻控机制与措施研究</w:t>
            </w:r>
            <w:r w:rsidR="00B840E6" w:rsidRPr="00B840E6">
              <w:rPr>
                <w:rFonts w:ascii="Times New Roman" w:hAnsi="Times New Roman"/>
                <w:sz w:val="24"/>
                <w:szCs w:val="24"/>
              </w:rPr>
              <w:t>，</w:t>
            </w:r>
            <w:r w:rsidR="006C3B95" w:rsidRPr="00B840E6">
              <w:rPr>
                <w:rFonts w:ascii="Times New Roman" w:hAnsi="Times New Roman"/>
                <w:sz w:val="24"/>
                <w:szCs w:val="24"/>
              </w:rPr>
              <w:t>国家自然科学基金</w:t>
            </w:r>
            <w:r w:rsidR="0006738F" w:rsidRPr="00B840E6">
              <w:rPr>
                <w:rFonts w:ascii="Times New Roman" w:hAnsi="Times New Roman"/>
                <w:sz w:val="24"/>
                <w:szCs w:val="24"/>
              </w:rPr>
              <w:t>（</w:t>
            </w:r>
            <w:r w:rsidR="006C3B95" w:rsidRPr="00B840E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31672243</w:t>
            </w:r>
            <w:r w:rsidR="0006738F" w:rsidRPr="00B840E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  <w:r w:rsidR="002400BE" w:rsidRPr="00B840E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；</w:t>
            </w:r>
            <w:r w:rsidR="0006738F" w:rsidRPr="00B840E6">
              <w:rPr>
                <w:rFonts w:ascii="Times New Roman" w:hAnsi="Times New Roman"/>
                <w:sz w:val="24"/>
                <w:szCs w:val="24"/>
              </w:rPr>
              <w:t>北方石灰性土壤主要作物种植体系磷肥无效化阻控与减施增效途径；</w:t>
            </w:r>
            <w:r w:rsidR="00113E31" w:rsidRPr="00B840E6">
              <w:rPr>
                <w:rFonts w:ascii="Times New Roman" w:hAnsi="Times New Roman"/>
                <w:sz w:val="24"/>
                <w:szCs w:val="24"/>
              </w:rPr>
              <w:t>国家自然科学基金项目：塔里木沙漠公路防护林土壤盐结皮的生态环境效应与作用机制（</w:t>
            </w:r>
            <w:r w:rsidR="00113E31" w:rsidRPr="00B840E6">
              <w:rPr>
                <w:rFonts w:ascii="Times New Roman" w:hAnsi="Times New Roman"/>
                <w:sz w:val="24"/>
                <w:szCs w:val="24"/>
              </w:rPr>
              <w:t>41471222</w:t>
            </w:r>
            <w:r w:rsidR="00113E31" w:rsidRPr="00B840E6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BC7C62" w:rsidRPr="00B840E6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BC7C62" w:rsidRPr="00B840E6" w:rsidTr="00BC7C6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张树兰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教</w:t>
            </w:r>
            <w:r w:rsidRPr="00B840E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B840E6">
              <w:rPr>
                <w:rFonts w:ascii="Times New Roman" w:hAnsi="Times New Roman"/>
                <w:kern w:val="0"/>
                <w:sz w:val="24"/>
              </w:rPr>
              <w:t>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张建国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639E0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E0" w:rsidRPr="00B840E6" w:rsidRDefault="007639E0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杨学云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E0" w:rsidRPr="00B840E6" w:rsidRDefault="007639E0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E0" w:rsidRPr="00B840E6" w:rsidRDefault="007639E0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研究员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9E0" w:rsidRPr="00B840E6" w:rsidRDefault="007639E0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A1679" w:rsidRPr="00B840E6" w:rsidRDefault="007A1679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公示期自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5E0FDE" w:rsidRPr="00B840E6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5E0FDE" w:rsidRPr="00B840E6">
        <w:rPr>
          <w:rFonts w:ascii="Times New Roman" w:hAnsi="Times New Roman"/>
          <w:color w:val="000000"/>
          <w:sz w:val="24"/>
        </w:rPr>
        <w:t>9</w:t>
      </w:r>
      <w:r w:rsidRPr="00B840E6">
        <w:rPr>
          <w:rFonts w:ascii="Times New Roman" w:hAnsi="Times New Roman"/>
          <w:color w:val="000000"/>
          <w:sz w:val="24"/>
        </w:rPr>
        <w:t>日至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5E0FDE" w:rsidRPr="00B840E6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5E0FDE" w:rsidRPr="00B840E6">
        <w:rPr>
          <w:rFonts w:ascii="Times New Roman" w:hAnsi="Times New Roman"/>
          <w:color w:val="000000"/>
          <w:sz w:val="24"/>
        </w:rPr>
        <w:t>15</w:t>
      </w:r>
      <w:r w:rsidRPr="00B840E6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553242" w:rsidRPr="00B840E6">
        <w:rPr>
          <w:rFonts w:ascii="Times New Roman" w:hAnsi="Times New Roman"/>
          <w:color w:val="000000"/>
          <w:sz w:val="24"/>
          <w:u w:val="single"/>
        </w:rPr>
        <w:t>资环学院</w:t>
      </w:r>
      <w:r w:rsidR="00FF03D4"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 w:rsidRPr="00B840E6">
        <w:rPr>
          <w:rFonts w:ascii="Times New Roman" w:hAnsi="Times New Roman"/>
          <w:color w:val="000000"/>
          <w:sz w:val="24"/>
        </w:rPr>
        <w:t>反映。</w:t>
      </w: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56AA8" w:rsidRDefault="00356AA8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</w:p>
    <w:p w:rsidR="0087486D" w:rsidRPr="00B840E6" w:rsidRDefault="0087486D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 xml:space="preserve"> (</w:t>
      </w:r>
      <w:r w:rsidRPr="00B840E6">
        <w:rPr>
          <w:rFonts w:ascii="Times New Roman" w:hAnsi="Times New Roman"/>
          <w:color w:val="000000"/>
          <w:sz w:val="24"/>
        </w:rPr>
        <w:t>公示单位用印</w:t>
      </w:r>
      <w:r w:rsidRPr="00B840E6">
        <w:rPr>
          <w:rFonts w:ascii="Times New Roman" w:hAnsi="Times New Roman"/>
          <w:color w:val="000000"/>
          <w:sz w:val="24"/>
        </w:rPr>
        <w:t>)</w:t>
      </w:r>
    </w:p>
    <w:p w:rsidR="0087486D" w:rsidRPr="00B840E6" w:rsidRDefault="00190255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="0087486D" w:rsidRPr="00B840E6">
        <w:rPr>
          <w:rFonts w:ascii="Times New Roman" w:hAnsi="Times New Roman"/>
          <w:color w:val="000000"/>
          <w:sz w:val="24"/>
        </w:rPr>
        <w:t>年</w:t>
      </w:r>
      <w:r w:rsidR="00EA02C6">
        <w:rPr>
          <w:rFonts w:ascii="Times New Roman" w:hAnsi="Times New Roman" w:hint="eastAsia"/>
          <w:color w:val="000000"/>
          <w:sz w:val="24"/>
        </w:rPr>
        <w:t>5</w:t>
      </w:r>
      <w:r w:rsidR="0087486D" w:rsidRPr="00B840E6">
        <w:rPr>
          <w:rFonts w:ascii="Times New Roman" w:hAnsi="Times New Roman"/>
          <w:color w:val="000000"/>
          <w:sz w:val="24"/>
        </w:rPr>
        <w:t xml:space="preserve"> </w:t>
      </w:r>
      <w:r w:rsidR="0087486D" w:rsidRPr="00B840E6">
        <w:rPr>
          <w:rFonts w:ascii="Times New Roman" w:hAnsi="Times New Roman"/>
          <w:color w:val="000000"/>
          <w:sz w:val="24"/>
        </w:rPr>
        <w:t>月</w:t>
      </w:r>
      <w:r w:rsidR="00EA02C6">
        <w:rPr>
          <w:rFonts w:ascii="Times New Roman" w:hAnsi="Times New Roman" w:hint="eastAsia"/>
          <w:color w:val="000000"/>
          <w:sz w:val="24"/>
        </w:rPr>
        <w:t>9</w:t>
      </w:r>
      <w:r w:rsidR="0087486D" w:rsidRPr="00B840E6">
        <w:rPr>
          <w:rFonts w:ascii="Times New Roman" w:hAnsi="Times New Roman"/>
          <w:color w:val="000000"/>
          <w:sz w:val="24"/>
        </w:rPr>
        <w:t>日</w:t>
      </w: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sectPr w:rsidR="005950ED" w:rsidRPr="00B840E6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3A" w:rsidRDefault="0088583A" w:rsidP="0087486D">
      <w:r>
        <w:separator/>
      </w:r>
    </w:p>
  </w:endnote>
  <w:endnote w:type="continuationSeparator" w:id="0">
    <w:p w:rsidR="0088583A" w:rsidRDefault="0088583A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3A" w:rsidRDefault="0088583A" w:rsidP="0087486D">
      <w:r>
        <w:separator/>
      </w:r>
    </w:p>
  </w:footnote>
  <w:footnote w:type="continuationSeparator" w:id="0">
    <w:p w:rsidR="0088583A" w:rsidRDefault="0088583A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45EAC"/>
    <w:rsid w:val="00062157"/>
    <w:rsid w:val="00062633"/>
    <w:rsid w:val="0006738F"/>
    <w:rsid w:val="0007270A"/>
    <w:rsid w:val="00113E31"/>
    <w:rsid w:val="00117117"/>
    <w:rsid w:val="00127BA5"/>
    <w:rsid w:val="00136005"/>
    <w:rsid w:val="00190255"/>
    <w:rsid w:val="001A0253"/>
    <w:rsid w:val="001F5756"/>
    <w:rsid w:val="00226A9C"/>
    <w:rsid w:val="002400BE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27E0"/>
    <w:rsid w:val="003C70DB"/>
    <w:rsid w:val="003D6587"/>
    <w:rsid w:val="004D6A48"/>
    <w:rsid w:val="00511292"/>
    <w:rsid w:val="0052692A"/>
    <w:rsid w:val="005527F8"/>
    <w:rsid w:val="00553242"/>
    <w:rsid w:val="005950ED"/>
    <w:rsid w:val="005C4640"/>
    <w:rsid w:val="005E0FDE"/>
    <w:rsid w:val="005E761D"/>
    <w:rsid w:val="006C3B95"/>
    <w:rsid w:val="006E5C22"/>
    <w:rsid w:val="006F4BA4"/>
    <w:rsid w:val="00707646"/>
    <w:rsid w:val="007639E0"/>
    <w:rsid w:val="007740EF"/>
    <w:rsid w:val="00793B42"/>
    <w:rsid w:val="00794E5B"/>
    <w:rsid w:val="007A1679"/>
    <w:rsid w:val="007B563D"/>
    <w:rsid w:val="007E0A7D"/>
    <w:rsid w:val="00804742"/>
    <w:rsid w:val="00872A89"/>
    <w:rsid w:val="0087486D"/>
    <w:rsid w:val="00876F72"/>
    <w:rsid w:val="00877A76"/>
    <w:rsid w:val="0088583A"/>
    <w:rsid w:val="00887DEB"/>
    <w:rsid w:val="00887E30"/>
    <w:rsid w:val="008E3621"/>
    <w:rsid w:val="0093368F"/>
    <w:rsid w:val="00937951"/>
    <w:rsid w:val="00993067"/>
    <w:rsid w:val="00A064BE"/>
    <w:rsid w:val="00A40EF2"/>
    <w:rsid w:val="00A83675"/>
    <w:rsid w:val="00AB3697"/>
    <w:rsid w:val="00AE178B"/>
    <w:rsid w:val="00B0678D"/>
    <w:rsid w:val="00B1108B"/>
    <w:rsid w:val="00B6554D"/>
    <w:rsid w:val="00B840E6"/>
    <w:rsid w:val="00BB5D99"/>
    <w:rsid w:val="00BC7C62"/>
    <w:rsid w:val="00BD040B"/>
    <w:rsid w:val="00C0030F"/>
    <w:rsid w:val="00C01314"/>
    <w:rsid w:val="00C1077F"/>
    <w:rsid w:val="00C7674C"/>
    <w:rsid w:val="00CB11AA"/>
    <w:rsid w:val="00CD2B81"/>
    <w:rsid w:val="00D37825"/>
    <w:rsid w:val="00D40493"/>
    <w:rsid w:val="00D676FA"/>
    <w:rsid w:val="00DC016A"/>
    <w:rsid w:val="00DD279B"/>
    <w:rsid w:val="00DF3C3D"/>
    <w:rsid w:val="00E3618E"/>
    <w:rsid w:val="00EA02C6"/>
    <w:rsid w:val="00EB5854"/>
    <w:rsid w:val="00ED57B4"/>
    <w:rsid w:val="00EE2BFA"/>
    <w:rsid w:val="00F42D74"/>
    <w:rsid w:val="00F62085"/>
    <w:rsid w:val="00F6396C"/>
    <w:rsid w:val="00F64FBB"/>
    <w:rsid w:val="00FC506C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Emphasis"/>
    <w:basedOn w:val="a0"/>
    <w:uiPriority w:val="20"/>
    <w:qFormat/>
    <w:rsid w:val="002C6981"/>
    <w:rPr>
      <w:i/>
      <w:iCs/>
    </w:rPr>
  </w:style>
  <w:style w:type="paragraph" w:customStyle="1" w:styleId="Default">
    <w:name w:val="Default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2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12</cp:revision>
  <cp:lastPrinted>2016-07-06T07:53:00Z</cp:lastPrinted>
  <dcterms:created xsi:type="dcterms:W3CDTF">2018-05-09T07:17:00Z</dcterms:created>
  <dcterms:modified xsi:type="dcterms:W3CDTF">2018-05-09T10:00:00Z</dcterms:modified>
</cp:coreProperties>
</file>