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6D" w:rsidRDefault="0087486D" w:rsidP="0087486D">
      <w:pPr>
        <w:jc w:val="center"/>
        <w:rPr>
          <w:rFonts w:ascii="宋体" w:hAnsi="宋体"/>
          <w:color w:val="000000"/>
          <w:sz w:val="32"/>
        </w:rPr>
      </w:pPr>
      <w:r>
        <w:rPr>
          <w:rFonts w:ascii="宋体" w:hAnsi="宋体" w:hint="eastAsia"/>
          <w:color w:val="000000"/>
          <w:sz w:val="32"/>
        </w:rPr>
        <w:t>因公临时出访公示表</w:t>
      </w:r>
    </w:p>
    <w:tbl>
      <w:tblPr>
        <w:tblW w:w="0" w:type="auto"/>
        <w:tblInd w:w="15" w:type="dxa"/>
        <w:tblLayout w:type="fixed"/>
        <w:tblCellMar>
          <w:left w:w="0" w:type="dxa"/>
          <w:right w:w="0" w:type="dxa"/>
        </w:tblCellMar>
        <w:tblLook w:val="0000"/>
      </w:tblPr>
      <w:tblGrid>
        <w:gridCol w:w="1483"/>
        <w:gridCol w:w="758"/>
        <w:gridCol w:w="3869"/>
        <w:gridCol w:w="1190"/>
        <w:gridCol w:w="1287"/>
      </w:tblGrid>
      <w:tr w:rsidR="0087486D" w:rsidTr="008829CD">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组团单位</w:t>
            </w:r>
          </w:p>
        </w:tc>
        <w:tc>
          <w:tcPr>
            <w:tcW w:w="6346" w:type="dxa"/>
            <w:gridSpan w:val="3"/>
            <w:tcBorders>
              <w:top w:val="single" w:sz="12" w:space="0" w:color="auto"/>
              <w:left w:val="single" w:sz="8" w:space="0" w:color="auto"/>
              <w:bottom w:val="single" w:sz="8" w:space="0" w:color="auto"/>
              <w:right w:val="single" w:sz="12" w:space="0" w:color="auto"/>
            </w:tcBorders>
          </w:tcPr>
          <w:p w:rsidR="0087486D" w:rsidRDefault="001A6C33" w:rsidP="008829CD">
            <w:pPr>
              <w:autoSpaceDE w:val="0"/>
              <w:autoSpaceDN w:val="0"/>
              <w:rPr>
                <w:kern w:val="0"/>
                <w:sz w:val="24"/>
              </w:rPr>
            </w:pPr>
            <w:r>
              <w:rPr>
                <w:kern w:val="0"/>
                <w:sz w:val="24"/>
              </w:rPr>
              <w:t>资源环境学院</w:t>
            </w:r>
          </w:p>
        </w:tc>
      </w:tr>
      <w:tr w:rsidR="0087486D" w:rsidTr="008829CD">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9740FE" w:rsidP="00E7488A">
            <w:pPr>
              <w:autoSpaceDE w:val="0"/>
              <w:autoSpaceDN w:val="0"/>
              <w:ind w:firstLineChars="100" w:firstLine="240"/>
              <w:rPr>
                <w:kern w:val="0"/>
                <w:sz w:val="24"/>
              </w:rPr>
            </w:pPr>
            <w:r>
              <w:rPr>
                <w:rFonts w:hint="eastAsia"/>
                <w:kern w:val="0"/>
                <w:sz w:val="24"/>
              </w:rPr>
              <w:t>日本农业环境研究所</w:t>
            </w:r>
            <w:r>
              <w:rPr>
                <w:rFonts w:hint="eastAsia"/>
                <w:kern w:val="0"/>
                <w:sz w:val="24"/>
              </w:rPr>
              <w:t>Kaoru Abe</w:t>
            </w:r>
            <w:r w:rsidR="00E7488A">
              <w:rPr>
                <w:rFonts w:hint="eastAsia"/>
                <w:kern w:val="0"/>
                <w:sz w:val="24"/>
              </w:rPr>
              <w:t>博士</w:t>
            </w:r>
            <w:r w:rsidR="0074772F">
              <w:rPr>
                <w:rFonts w:hint="eastAsia"/>
                <w:kern w:val="0"/>
                <w:sz w:val="24"/>
              </w:rPr>
              <w:t>，</w:t>
            </w:r>
            <w:r w:rsidR="0074772F">
              <w:rPr>
                <w:rFonts w:hint="eastAsia"/>
                <w:kern w:val="0"/>
                <w:sz w:val="24"/>
              </w:rPr>
              <w:t>Abe</w:t>
            </w:r>
            <w:r w:rsidR="0074772F">
              <w:rPr>
                <w:rFonts w:hint="eastAsia"/>
                <w:kern w:val="0"/>
                <w:sz w:val="24"/>
              </w:rPr>
              <w:t>博士是日本农业环境研究所生物地球化学循环研究室主任，</w:t>
            </w:r>
            <w:r w:rsidR="001728DD">
              <w:rPr>
                <w:rFonts w:hint="eastAsia"/>
                <w:kern w:val="0"/>
                <w:sz w:val="24"/>
              </w:rPr>
              <w:t>。</w:t>
            </w:r>
            <w:r w:rsidR="002057AA">
              <w:rPr>
                <w:rFonts w:hint="eastAsia"/>
                <w:kern w:val="0"/>
                <w:sz w:val="24"/>
              </w:rPr>
              <w:t xml:space="preserve"> </w:t>
            </w:r>
          </w:p>
        </w:tc>
      </w:tr>
      <w:tr w:rsidR="0087486D" w:rsidTr="008829CD">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9740FE" w:rsidRDefault="000F6D28" w:rsidP="009740FE">
            <w:pPr>
              <w:spacing w:line="360" w:lineRule="auto"/>
              <w:rPr>
                <w:kern w:val="0"/>
                <w:sz w:val="24"/>
                <w:szCs w:val="24"/>
              </w:rPr>
            </w:pPr>
            <w:r>
              <w:rPr>
                <w:rFonts w:hint="eastAsia"/>
                <w:kern w:val="0"/>
                <w:sz w:val="24"/>
              </w:rPr>
              <w:t xml:space="preserve">  </w:t>
            </w:r>
            <w:r w:rsidR="009740FE" w:rsidRPr="009740FE">
              <w:rPr>
                <w:rFonts w:hint="eastAsia"/>
                <w:sz w:val="24"/>
                <w:szCs w:val="24"/>
              </w:rPr>
              <w:t>参加在日本筑波召开的第二届“东亚氮素循环及环境效应”会议；以及会前的“</w:t>
            </w:r>
            <w:r w:rsidR="009740FE" w:rsidRPr="009740FE">
              <w:rPr>
                <w:rFonts w:hint="eastAsia"/>
                <w:sz w:val="24"/>
                <w:szCs w:val="24"/>
              </w:rPr>
              <w:t>Towards INMS</w:t>
            </w:r>
            <w:r w:rsidR="009740FE" w:rsidRPr="009740FE">
              <w:rPr>
                <w:rFonts w:hint="eastAsia"/>
                <w:sz w:val="24"/>
                <w:szCs w:val="24"/>
              </w:rPr>
              <w:t>”会议；同时与日本有农业环境研究所等有关专家交流氮素研究方法与技术进展。对于完成本人主持的十三五重点专项课题“果园</w:t>
            </w:r>
            <w:r w:rsidR="009740FE" w:rsidRPr="009740FE">
              <w:rPr>
                <w:rFonts w:hint="eastAsia"/>
                <w:sz w:val="24"/>
                <w:szCs w:val="24"/>
              </w:rPr>
              <w:t>\</w:t>
            </w:r>
            <w:r w:rsidR="009740FE" w:rsidRPr="009740FE">
              <w:rPr>
                <w:rFonts w:hint="eastAsia"/>
                <w:sz w:val="24"/>
                <w:szCs w:val="24"/>
              </w:rPr>
              <w:t>菜地肥料氮去向、损失过程与调控原理”具有重要帮助作用。</w:t>
            </w:r>
          </w:p>
        </w:tc>
      </w:tr>
      <w:tr w:rsidR="0087486D" w:rsidTr="00496159">
        <w:trPr>
          <w:trHeight w:val="10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出访国别、天数及</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任务</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color w:val="000000"/>
                <w:kern w:val="0"/>
                <w:sz w:val="24"/>
              </w:rPr>
              <w:t>(</w:t>
            </w:r>
            <w:r w:rsidRPr="00246D5C">
              <w:rPr>
                <w:rFonts w:ascii="宋体" w:cs="宋体" w:hint="eastAsia"/>
                <w:color w:val="000000"/>
                <w:kern w:val="0"/>
                <w:sz w:val="24"/>
              </w:rPr>
              <w:t>日程安排另附</w:t>
            </w:r>
            <w:r w:rsidRPr="00246D5C">
              <w:rPr>
                <w:rFonts w:ascii="宋体" w:cs="宋体"/>
                <w:color w:val="000000"/>
                <w:kern w:val="0"/>
                <w:sz w:val="24"/>
              </w:rPr>
              <w:t>)</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9740FE" w:rsidP="005153F6">
            <w:pPr>
              <w:spacing w:line="360" w:lineRule="auto"/>
              <w:ind w:firstLineChars="100" w:firstLine="240"/>
              <w:rPr>
                <w:kern w:val="0"/>
                <w:sz w:val="24"/>
              </w:rPr>
            </w:pPr>
            <w:r w:rsidRPr="0074772F">
              <w:rPr>
                <w:rFonts w:hint="eastAsia"/>
                <w:sz w:val="24"/>
                <w:szCs w:val="24"/>
              </w:rPr>
              <w:t>日本</w:t>
            </w:r>
            <w:r w:rsidR="001A6C33" w:rsidRPr="0074772F">
              <w:rPr>
                <w:rFonts w:hint="eastAsia"/>
                <w:sz w:val="24"/>
                <w:szCs w:val="24"/>
              </w:rPr>
              <w:t xml:space="preserve">, </w:t>
            </w:r>
            <w:r w:rsidRPr="0074772F">
              <w:rPr>
                <w:rFonts w:hint="eastAsia"/>
                <w:sz w:val="24"/>
                <w:szCs w:val="24"/>
              </w:rPr>
              <w:t>6</w:t>
            </w:r>
            <w:r w:rsidR="001A6C33" w:rsidRPr="0074772F">
              <w:rPr>
                <w:rFonts w:hint="eastAsia"/>
                <w:sz w:val="24"/>
                <w:szCs w:val="24"/>
              </w:rPr>
              <w:t>天</w:t>
            </w:r>
            <w:r w:rsidR="005153F6">
              <w:rPr>
                <w:rFonts w:hint="eastAsia"/>
                <w:sz w:val="24"/>
                <w:szCs w:val="24"/>
              </w:rPr>
              <w:t>（</w:t>
            </w:r>
            <w:r w:rsidR="005153F6">
              <w:rPr>
                <w:rFonts w:hint="eastAsia"/>
                <w:sz w:val="24"/>
                <w:szCs w:val="24"/>
              </w:rPr>
              <w:t>2018.11.18-11.23</w:t>
            </w:r>
            <w:r w:rsidR="005153F6">
              <w:rPr>
                <w:rFonts w:hint="eastAsia"/>
                <w:sz w:val="24"/>
                <w:szCs w:val="24"/>
              </w:rPr>
              <w:t>）</w:t>
            </w:r>
            <w:r w:rsidR="001A6C33" w:rsidRPr="0074772F">
              <w:rPr>
                <w:rFonts w:hint="eastAsia"/>
                <w:sz w:val="24"/>
                <w:szCs w:val="24"/>
              </w:rPr>
              <w:t xml:space="preserve">, </w:t>
            </w:r>
            <w:r w:rsidRPr="0074772F">
              <w:rPr>
                <w:rFonts w:hint="eastAsia"/>
                <w:sz w:val="24"/>
                <w:szCs w:val="24"/>
              </w:rPr>
              <w:t>第二届“东亚氮素循环及环境效应”会议</w:t>
            </w:r>
            <w:r w:rsidR="001A6C33" w:rsidRPr="0074772F">
              <w:rPr>
                <w:rFonts w:hint="eastAsia"/>
                <w:sz w:val="24"/>
                <w:szCs w:val="24"/>
              </w:rPr>
              <w:t xml:space="preserve">, </w:t>
            </w:r>
            <w:r w:rsidR="001A6C33" w:rsidRPr="0074772F">
              <w:rPr>
                <w:rFonts w:hint="eastAsia"/>
                <w:sz w:val="24"/>
                <w:szCs w:val="24"/>
              </w:rPr>
              <w:t>顺访</w:t>
            </w:r>
            <w:r w:rsidRPr="0074772F">
              <w:rPr>
                <w:rFonts w:hint="eastAsia"/>
                <w:sz w:val="24"/>
                <w:szCs w:val="24"/>
              </w:rPr>
              <w:t>日本农业环境研究所</w:t>
            </w:r>
            <w:r w:rsidR="001A6C33" w:rsidRPr="0074772F">
              <w:rPr>
                <w:rFonts w:hint="eastAsia"/>
                <w:sz w:val="24"/>
                <w:szCs w:val="24"/>
              </w:rPr>
              <w:t>等科研机构</w:t>
            </w:r>
            <w:r w:rsidR="00B05F38" w:rsidRPr="0074772F">
              <w:rPr>
                <w:rFonts w:hint="eastAsia"/>
                <w:sz w:val="24"/>
                <w:szCs w:val="24"/>
              </w:rPr>
              <w:t>。</w:t>
            </w:r>
          </w:p>
        </w:tc>
      </w:tr>
      <w:tr w:rsidR="0087486D" w:rsidTr="008829CD">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FB5775" w:rsidP="009740FE">
            <w:pPr>
              <w:autoSpaceDE w:val="0"/>
              <w:autoSpaceDN w:val="0"/>
              <w:rPr>
                <w:kern w:val="0"/>
                <w:sz w:val="24"/>
              </w:rPr>
            </w:pPr>
            <w:r>
              <w:rPr>
                <w:kern w:val="0"/>
                <w:sz w:val="24"/>
              </w:rPr>
              <w:t>共计</w:t>
            </w:r>
            <w:r w:rsidR="00BB5336">
              <w:rPr>
                <w:kern w:val="0"/>
                <w:sz w:val="24"/>
              </w:rPr>
              <w:t>约</w:t>
            </w:r>
            <w:r w:rsidR="009740FE">
              <w:rPr>
                <w:rFonts w:hint="eastAsia"/>
                <w:kern w:val="0"/>
                <w:sz w:val="24"/>
              </w:rPr>
              <w:t>1</w:t>
            </w:r>
            <w:r w:rsidR="00872BBE">
              <w:rPr>
                <w:rFonts w:hint="eastAsia"/>
                <w:kern w:val="0"/>
                <w:sz w:val="24"/>
              </w:rPr>
              <w:t>.</w:t>
            </w:r>
            <w:r w:rsidR="009740FE">
              <w:rPr>
                <w:rFonts w:hint="eastAsia"/>
                <w:kern w:val="0"/>
                <w:sz w:val="24"/>
              </w:rPr>
              <w:t>601</w:t>
            </w:r>
            <w:r>
              <w:rPr>
                <w:rFonts w:hint="eastAsia"/>
                <w:kern w:val="0"/>
                <w:sz w:val="24"/>
              </w:rPr>
              <w:t>万元</w:t>
            </w:r>
            <w:r>
              <w:rPr>
                <w:rFonts w:hint="eastAsia"/>
                <w:kern w:val="0"/>
                <w:sz w:val="24"/>
              </w:rPr>
              <w:t xml:space="preserve">, </w:t>
            </w:r>
            <w:r>
              <w:rPr>
                <w:rFonts w:hint="eastAsia"/>
                <w:kern w:val="0"/>
                <w:sz w:val="24"/>
              </w:rPr>
              <w:t>包括往返机票</w:t>
            </w:r>
            <w:r w:rsidRPr="00FB5775">
              <w:rPr>
                <w:rFonts w:hint="eastAsia"/>
                <w:kern w:val="0"/>
                <w:sz w:val="24"/>
              </w:rPr>
              <w:t>、</w:t>
            </w:r>
            <w:r>
              <w:rPr>
                <w:rFonts w:hint="eastAsia"/>
                <w:kern w:val="0"/>
                <w:sz w:val="24"/>
              </w:rPr>
              <w:t>食宿等</w:t>
            </w:r>
            <w:r w:rsidR="009740FE">
              <w:rPr>
                <w:rFonts w:hint="eastAsia"/>
                <w:kern w:val="0"/>
                <w:sz w:val="24"/>
              </w:rPr>
              <w:t>费用</w:t>
            </w:r>
          </w:p>
        </w:tc>
      </w:tr>
      <w:tr w:rsidR="0087486D" w:rsidTr="008829CD">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经费来源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87486D" w:rsidP="00DD231F">
            <w:pPr>
              <w:autoSpaceDE w:val="0"/>
              <w:autoSpaceDN w:val="0"/>
              <w:rPr>
                <w:rFonts w:ascii="宋体" w:cs="宋体"/>
                <w:color w:val="000000"/>
                <w:kern w:val="0"/>
                <w:sz w:val="24"/>
              </w:rPr>
            </w:pPr>
            <w:r w:rsidRPr="00246D5C">
              <w:rPr>
                <w:rFonts w:ascii="宋体" w:cs="宋体"/>
                <w:color w:val="000000"/>
                <w:kern w:val="0"/>
                <w:sz w:val="24"/>
              </w:rPr>
              <w:t xml:space="preserve">   </w:t>
            </w:r>
            <w:r w:rsidR="009740FE" w:rsidRPr="009740FE">
              <w:rPr>
                <w:rFonts w:hint="eastAsia"/>
                <w:sz w:val="24"/>
                <w:szCs w:val="24"/>
              </w:rPr>
              <w:t>十三五重点专项课题</w:t>
            </w:r>
          </w:p>
        </w:tc>
      </w:tr>
      <w:tr w:rsidR="0087486D" w:rsidTr="008829CD">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团组人员名单</w:t>
            </w:r>
          </w:p>
        </w:tc>
      </w:tr>
      <w:tr w:rsidR="0087486D" w:rsidTr="008829CD">
        <w:trPr>
          <w:trHeight w:val="465"/>
        </w:trPr>
        <w:tc>
          <w:tcPr>
            <w:tcW w:w="1483" w:type="dxa"/>
            <w:tcBorders>
              <w:top w:val="single" w:sz="8" w:space="0" w:color="auto"/>
              <w:left w:val="single" w:sz="12"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Pr>
                <w:rFonts w:ascii="宋体" w:cs="宋体"/>
                <w:color w:val="000000"/>
                <w:kern w:val="0"/>
                <w:sz w:val="18"/>
                <w:szCs w:val="18"/>
              </w:rPr>
              <w:t xml:space="preserve">   </w:t>
            </w:r>
            <w:r w:rsidRPr="00246D5C">
              <w:rPr>
                <w:rFonts w:ascii="宋体" w:cs="宋体"/>
                <w:color w:val="000000"/>
                <w:kern w:val="0"/>
                <w:sz w:val="24"/>
              </w:rPr>
              <w:t xml:space="preserve"> </w:t>
            </w:r>
            <w:r w:rsidRPr="00246D5C">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备注</w:t>
            </w:r>
          </w:p>
        </w:tc>
      </w:tr>
      <w:tr w:rsidR="0087486D" w:rsidTr="008829CD">
        <w:trPr>
          <w:trHeight w:val="326"/>
        </w:trPr>
        <w:tc>
          <w:tcPr>
            <w:tcW w:w="1483" w:type="dxa"/>
            <w:tcBorders>
              <w:top w:val="single" w:sz="8" w:space="0" w:color="auto"/>
              <w:left w:val="single" w:sz="12" w:space="0" w:color="auto"/>
              <w:bottom w:val="single" w:sz="8" w:space="0" w:color="auto"/>
              <w:right w:val="single" w:sz="8" w:space="0" w:color="auto"/>
            </w:tcBorders>
          </w:tcPr>
          <w:p w:rsidR="0087486D" w:rsidRDefault="003440AC" w:rsidP="003440AC">
            <w:pPr>
              <w:autoSpaceDE w:val="0"/>
              <w:autoSpaceDN w:val="0"/>
              <w:jc w:val="center"/>
              <w:rPr>
                <w:kern w:val="0"/>
                <w:sz w:val="24"/>
              </w:rPr>
            </w:pPr>
            <w:r>
              <w:rPr>
                <w:kern w:val="0"/>
                <w:sz w:val="24"/>
              </w:rPr>
              <w:t>周建斌</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3440AC" w:rsidP="003440AC">
            <w:pPr>
              <w:autoSpaceDE w:val="0"/>
              <w:autoSpaceDN w:val="0"/>
              <w:jc w:val="center"/>
              <w:rPr>
                <w:kern w:val="0"/>
                <w:sz w:val="24"/>
              </w:rPr>
            </w:pPr>
            <w:r>
              <w:rPr>
                <w:kern w:val="0"/>
                <w:sz w:val="24"/>
              </w:rPr>
              <w:t>资源环境学院</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3440AC" w:rsidP="003440AC">
            <w:pPr>
              <w:autoSpaceDE w:val="0"/>
              <w:autoSpaceDN w:val="0"/>
              <w:jc w:val="center"/>
              <w:rPr>
                <w:kern w:val="0"/>
                <w:sz w:val="24"/>
              </w:rPr>
            </w:pPr>
            <w:r>
              <w:rPr>
                <w:kern w:val="0"/>
                <w:sz w:val="24"/>
              </w:rPr>
              <w:t>教授</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3440AC">
            <w:pPr>
              <w:autoSpaceDE w:val="0"/>
              <w:autoSpaceDN w:val="0"/>
              <w:jc w:val="center"/>
              <w:rPr>
                <w:kern w:val="0"/>
                <w:sz w:val="24"/>
              </w:rPr>
            </w:pPr>
          </w:p>
        </w:tc>
      </w:tr>
      <w:tr w:rsidR="0087486D" w:rsidTr="008829CD">
        <w:trPr>
          <w:trHeight w:val="326"/>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3440AC">
            <w:pPr>
              <w:autoSpaceDE w:val="0"/>
              <w:autoSpaceDN w:val="0"/>
              <w:jc w:val="center"/>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3440AC">
            <w:pPr>
              <w:autoSpaceDE w:val="0"/>
              <w:autoSpaceDN w:val="0"/>
              <w:jc w:val="center"/>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3440AC">
            <w:pPr>
              <w:autoSpaceDE w:val="0"/>
              <w:autoSpaceDN w:val="0"/>
              <w:jc w:val="center"/>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3440AC">
            <w:pPr>
              <w:autoSpaceDE w:val="0"/>
              <w:autoSpaceDN w:val="0"/>
              <w:jc w:val="center"/>
              <w:rPr>
                <w:kern w:val="0"/>
                <w:sz w:val="24"/>
              </w:rPr>
            </w:pPr>
          </w:p>
        </w:tc>
      </w:tr>
      <w:tr w:rsidR="0087486D" w:rsidTr="008829CD">
        <w:trPr>
          <w:trHeight w:val="321"/>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8829CD">
        <w:trPr>
          <w:trHeight w:val="347"/>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8829CD">
        <w:trPr>
          <w:trHeight w:val="295"/>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8829CD">
        <w:trPr>
          <w:trHeight w:val="256"/>
        </w:trPr>
        <w:tc>
          <w:tcPr>
            <w:tcW w:w="1483" w:type="dxa"/>
            <w:tcBorders>
              <w:top w:val="single" w:sz="8" w:space="0" w:color="auto"/>
              <w:left w:val="single" w:sz="12" w:space="0" w:color="auto"/>
              <w:bottom w:val="single" w:sz="12"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12"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12"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12" w:space="0" w:color="auto"/>
              <w:right w:val="single" w:sz="12" w:space="0" w:color="auto"/>
            </w:tcBorders>
          </w:tcPr>
          <w:p w:rsidR="0087486D" w:rsidRPr="00246D5C" w:rsidRDefault="0087486D" w:rsidP="008829CD">
            <w:pPr>
              <w:autoSpaceDE w:val="0"/>
              <w:autoSpaceDN w:val="0"/>
              <w:rPr>
                <w:kern w:val="0"/>
                <w:sz w:val="24"/>
              </w:rPr>
            </w:pPr>
          </w:p>
        </w:tc>
      </w:tr>
    </w:tbl>
    <w:p w:rsidR="0087486D" w:rsidRPr="0086309B" w:rsidRDefault="0087486D" w:rsidP="0086309B">
      <w:pPr>
        <w:ind w:firstLineChars="200" w:firstLine="480"/>
        <w:rPr>
          <w:rFonts w:ascii="宋体" w:hAnsi="宋体"/>
          <w:color w:val="000000"/>
          <w:sz w:val="24"/>
        </w:rPr>
      </w:pPr>
    </w:p>
    <w:p w:rsidR="0087486D" w:rsidRPr="00246D5C" w:rsidRDefault="0087486D" w:rsidP="0087486D">
      <w:pPr>
        <w:ind w:firstLineChars="200" w:firstLine="480"/>
        <w:rPr>
          <w:rFonts w:ascii="宋体" w:hAnsi="宋体"/>
          <w:color w:val="000000"/>
          <w:sz w:val="24"/>
        </w:rPr>
      </w:pPr>
      <w:r w:rsidRPr="00246D5C">
        <w:rPr>
          <w:rFonts w:ascii="宋体" w:hAnsi="宋体" w:hint="eastAsia"/>
          <w:color w:val="000000"/>
          <w:sz w:val="24"/>
        </w:rPr>
        <w:t>公示期自</w:t>
      </w:r>
      <w:r w:rsidRPr="00246D5C">
        <w:rPr>
          <w:rFonts w:ascii="宋体" w:hAnsi="宋体"/>
          <w:color w:val="000000"/>
          <w:sz w:val="24"/>
        </w:rPr>
        <w:t xml:space="preserve"> </w:t>
      </w:r>
      <w:r w:rsidR="00D764D2">
        <w:rPr>
          <w:rFonts w:ascii="宋体" w:hAnsi="宋体" w:hint="eastAsia"/>
          <w:color w:val="000000"/>
          <w:sz w:val="24"/>
        </w:rPr>
        <w:t>201</w:t>
      </w:r>
      <w:r w:rsidR="00057F2F">
        <w:rPr>
          <w:rFonts w:ascii="宋体" w:hAnsi="宋体" w:hint="eastAsia"/>
          <w:color w:val="000000"/>
          <w:sz w:val="24"/>
        </w:rPr>
        <w:t>8</w:t>
      </w:r>
      <w:r w:rsidRPr="00246D5C">
        <w:rPr>
          <w:rFonts w:ascii="宋体" w:hAnsi="宋体"/>
          <w:color w:val="000000"/>
          <w:sz w:val="24"/>
        </w:rPr>
        <w:t>年</w:t>
      </w:r>
      <w:r w:rsidR="007B69DA">
        <w:rPr>
          <w:rFonts w:ascii="宋体" w:hAnsi="宋体" w:hint="eastAsia"/>
          <w:color w:val="000000"/>
          <w:sz w:val="24"/>
        </w:rPr>
        <w:t>9</w:t>
      </w:r>
      <w:r w:rsidRPr="00246D5C">
        <w:rPr>
          <w:rFonts w:ascii="宋体" w:hAnsi="宋体"/>
          <w:color w:val="000000"/>
          <w:sz w:val="24"/>
        </w:rPr>
        <w:t>月</w:t>
      </w:r>
      <w:r w:rsidR="000A5700">
        <w:rPr>
          <w:rFonts w:ascii="宋体" w:hAnsi="宋体" w:hint="eastAsia"/>
          <w:color w:val="000000"/>
          <w:sz w:val="24"/>
        </w:rPr>
        <w:t>11</w:t>
      </w:r>
      <w:r w:rsidRPr="00246D5C">
        <w:rPr>
          <w:rFonts w:ascii="宋体" w:hAnsi="宋体" w:hint="eastAsia"/>
          <w:color w:val="000000"/>
          <w:sz w:val="24"/>
        </w:rPr>
        <w:t>日</w:t>
      </w:r>
      <w:r w:rsidRPr="00246D5C">
        <w:rPr>
          <w:rFonts w:ascii="宋体" w:hAnsi="宋体"/>
          <w:color w:val="000000"/>
          <w:sz w:val="24"/>
        </w:rPr>
        <w:t>至</w:t>
      </w:r>
      <w:r w:rsidRPr="00246D5C">
        <w:rPr>
          <w:rFonts w:ascii="宋体" w:hAnsi="宋体" w:hint="eastAsia"/>
          <w:color w:val="000000"/>
          <w:sz w:val="24"/>
        </w:rPr>
        <w:t xml:space="preserve">  </w:t>
      </w:r>
      <w:r w:rsidR="00D764D2">
        <w:rPr>
          <w:rFonts w:ascii="宋体" w:hAnsi="宋体" w:hint="eastAsia"/>
          <w:color w:val="000000"/>
          <w:sz w:val="24"/>
        </w:rPr>
        <w:t>201</w:t>
      </w:r>
      <w:r w:rsidR="00057F2F">
        <w:rPr>
          <w:rFonts w:ascii="宋体" w:hAnsi="宋体" w:hint="eastAsia"/>
          <w:color w:val="000000"/>
          <w:sz w:val="24"/>
        </w:rPr>
        <w:t>8</w:t>
      </w:r>
      <w:r w:rsidRPr="00246D5C">
        <w:rPr>
          <w:rFonts w:ascii="宋体" w:hAnsi="宋体" w:hint="eastAsia"/>
          <w:color w:val="000000"/>
          <w:sz w:val="24"/>
        </w:rPr>
        <w:t xml:space="preserve"> </w:t>
      </w:r>
      <w:r w:rsidRPr="00246D5C">
        <w:rPr>
          <w:rFonts w:ascii="宋体" w:hAnsi="宋体"/>
          <w:color w:val="000000"/>
          <w:sz w:val="24"/>
        </w:rPr>
        <w:t>年</w:t>
      </w:r>
      <w:r w:rsidRPr="00246D5C">
        <w:rPr>
          <w:rFonts w:ascii="宋体" w:hAnsi="宋体" w:hint="eastAsia"/>
          <w:color w:val="000000"/>
          <w:sz w:val="24"/>
        </w:rPr>
        <w:t xml:space="preserve"> </w:t>
      </w:r>
      <w:r w:rsidR="007B69DA">
        <w:rPr>
          <w:rFonts w:ascii="宋体" w:hAnsi="宋体" w:hint="eastAsia"/>
          <w:color w:val="000000"/>
          <w:sz w:val="24"/>
        </w:rPr>
        <w:t>9</w:t>
      </w:r>
      <w:r w:rsidRPr="00246D5C">
        <w:rPr>
          <w:rFonts w:ascii="宋体" w:hAnsi="宋体"/>
          <w:color w:val="000000"/>
          <w:sz w:val="24"/>
        </w:rPr>
        <w:t>月</w:t>
      </w:r>
      <w:r w:rsidR="000A5700">
        <w:rPr>
          <w:rFonts w:ascii="宋体" w:hAnsi="宋体" w:hint="eastAsia"/>
          <w:color w:val="000000"/>
          <w:sz w:val="24"/>
        </w:rPr>
        <w:t>17</w:t>
      </w:r>
      <w:r w:rsidRPr="00246D5C">
        <w:rPr>
          <w:rFonts w:ascii="宋体" w:hAnsi="宋体" w:hint="eastAsia"/>
          <w:color w:val="000000"/>
          <w:sz w:val="24"/>
        </w:rPr>
        <w:t>日</w:t>
      </w:r>
      <w:r w:rsidRPr="00246D5C">
        <w:rPr>
          <w:rFonts w:ascii="宋体" w:hAnsi="宋体"/>
          <w:color w:val="000000"/>
          <w:sz w:val="24"/>
        </w:rPr>
        <w:t>，如有举报意见，请及时以书面</w:t>
      </w:r>
      <w:r w:rsidRPr="00246D5C">
        <w:rPr>
          <w:rFonts w:ascii="宋体" w:hAnsi="宋体" w:hint="eastAsia"/>
          <w:color w:val="000000"/>
          <w:sz w:val="24"/>
        </w:rPr>
        <w:t>或以口头</w:t>
      </w:r>
      <w:r w:rsidRPr="00246D5C">
        <w:rPr>
          <w:rFonts w:ascii="宋体" w:hAnsi="宋体"/>
          <w:color w:val="000000"/>
          <w:sz w:val="24"/>
        </w:rPr>
        <w:t>形式向</w:t>
      </w:r>
      <w:r w:rsidR="000A5700">
        <w:rPr>
          <w:rFonts w:ascii="宋体" w:hAnsi="宋体" w:hint="eastAsia"/>
          <w:color w:val="000000"/>
          <w:sz w:val="24"/>
        </w:rPr>
        <w:t>学院办公室</w:t>
      </w:r>
      <w:r w:rsidRPr="00246D5C">
        <w:rPr>
          <w:rFonts w:ascii="宋体" w:hAnsi="宋体"/>
          <w:color w:val="000000"/>
          <w:sz w:val="24"/>
        </w:rPr>
        <w:t>反映。</w:t>
      </w:r>
    </w:p>
    <w:p w:rsidR="0087486D" w:rsidRPr="00787316" w:rsidRDefault="0087486D" w:rsidP="0087486D">
      <w:pPr>
        <w:ind w:firstLineChars="200" w:firstLine="480"/>
        <w:rPr>
          <w:rFonts w:ascii="宋体" w:hAnsi="宋体"/>
          <w:color w:val="000000"/>
          <w:sz w:val="24"/>
        </w:rPr>
      </w:pPr>
    </w:p>
    <w:p w:rsidR="0087486D" w:rsidRPr="00246D5C" w:rsidRDefault="0087486D" w:rsidP="0087486D">
      <w:pPr>
        <w:ind w:firstLineChars="200" w:firstLine="480"/>
        <w:rPr>
          <w:rFonts w:ascii="宋体" w:hAnsi="宋体"/>
          <w:color w:val="000000"/>
          <w:sz w:val="24"/>
        </w:rPr>
      </w:pP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Pr="00246D5C">
        <w:rPr>
          <w:rFonts w:ascii="宋体" w:hAnsi="宋体"/>
          <w:color w:val="000000"/>
          <w:sz w:val="24"/>
        </w:rPr>
        <w:t xml:space="preserve"> </w:t>
      </w:r>
      <w:r>
        <w:rPr>
          <w:rFonts w:ascii="宋体" w:hAnsi="宋体" w:hint="eastAsia"/>
          <w:color w:val="000000"/>
          <w:sz w:val="24"/>
        </w:rPr>
        <w:t xml:space="preserve"> </w:t>
      </w:r>
      <w:r w:rsidRPr="00246D5C">
        <w:rPr>
          <w:rFonts w:ascii="宋体" w:hAnsi="宋体"/>
          <w:color w:val="000000"/>
          <w:sz w:val="24"/>
        </w:rPr>
        <w:t xml:space="preserve"> (公示单位用印)</w:t>
      </w: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00D77A39">
        <w:rPr>
          <w:rFonts w:ascii="宋体" w:hAnsi="宋体" w:hint="eastAsia"/>
          <w:color w:val="000000"/>
          <w:sz w:val="24"/>
        </w:rPr>
        <w:t>201</w:t>
      </w:r>
      <w:r w:rsidR="0086309B">
        <w:rPr>
          <w:rFonts w:ascii="宋体" w:hAnsi="宋体" w:hint="eastAsia"/>
          <w:color w:val="000000"/>
          <w:sz w:val="24"/>
        </w:rPr>
        <w:t>8</w:t>
      </w:r>
      <w:r w:rsidRPr="0086309B">
        <w:rPr>
          <w:rFonts w:ascii="宋体" w:hAnsi="宋体"/>
          <w:sz w:val="24"/>
        </w:rPr>
        <w:t>年</w:t>
      </w:r>
      <w:r w:rsidR="007B69DA" w:rsidRPr="0086309B">
        <w:rPr>
          <w:rFonts w:ascii="宋体" w:hAnsi="宋体" w:hint="eastAsia"/>
          <w:sz w:val="24"/>
        </w:rPr>
        <w:t>9</w:t>
      </w:r>
      <w:r w:rsidRPr="0086309B">
        <w:rPr>
          <w:rFonts w:ascii="宋体" w:hAnsi="宋体"/>
          <w:sz w:val="24"/>
        </w:rPr>
        <w:t xml:space="preserve"> 月 </w:t>
      </w:r>
      <w:r w:rsidR="0086309B" w:rsidRPr="0086309B">
        <w:rPr>
          <w:rFonts w:ascii="宋体" w:hAnsi="宋体" w:hint="eastAsia"/>
          <w:sz w:val="24"/>
        </w:rPr>
        <w:t>11</w:t>
      </w:r>
      <w:r w:rsidRPr="0086309B">
        <w:rPr>
          <w:rFonts w:ascii="宋体" w:hAnsi="宋体" w:hint="eastAsia"/>
          <w:sz w:val="24"/>
        </w:rPr>
        <w:t>日</w:t>
      </w:r>
    </w:p>
    <w:p w:rsidR="002D15C6" w:rsidRPr="0087486D" w:rsidRDefault="002D15C6"/>
    <w:sectPr w:rsidR="002D15C6" w:rsidRPr="0087486D" w:rsidSect="00C908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65" w:rsidRDefault="00E22E65" w:rsidP="0087486D">
      <w:r>
        <w:separator/>
      </w:r>
    </w:p>
  </w:endnote>
  <w:endnote w:type="continuationSeparator" w:id="0">
    <w:p w:rsidR="00E22E65" w:rsidRDefault="00E22E65" w:rsidP="00874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65" w:rsidRDefault="00E22E65" w:rsidP="0087486D">
      <w:r>
        <w:separator/>
      </w:r>
    </w:p>
  </w:footnote>
  <w:footnote w:type="continuationSeparator" w:id="0">
    <w:p w:rsidR="00E22E65" w:rsidRDefault="00E22E65" w:rsidP="00874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86D"/>
    <w:rsid w:val="000421B5"/>
    <w:rsid w:val="00057F2F"/>
    <w:rsid w:val="00065102"/>
    <w:rsid w:val="000A4BDD"/>
    <w:rsid w:val="000A5700"/>
    <w:rsid w:val="000D0FDE"/>
    <w:rsid w:val="000F6D28"/>
    <w:rsid w:val="00154D20"/>
    <w:rsid w:val="001728DD"/>
    <w:rsid w:val="001A6C33"/>
    <w:rsid w:val="001C0592"/>
    <w:rsid w:val="002014AF"/>
    <w:rsid w:val="00202B10"/>
    <w:rsid w:val="002057AA"/>
    <w:rsid w:val="00240077"/>
    <w:rsid w:val="00276B30"/>
    <w:rsid w:val="002D15C6"/>
    <w:rsid w:val="003440AC"/>
    <w:rsid w:val="003F27C0"/>
    <w:rsid w:val="00425884"/>
    <w:rsid w:val="00496159"/>
    <w:rsid w:val="005153F6"/>
    <w:rsid w:val="005936BA"/>
    <w:rsid w:val="005B72C6"/>
    <w:rsid w:val="00611192"/>
    <w:rsid w:val="00621EC7"/>
    <w:rsid w:val="00681165"/>
    <w:rsid w:val="00693D4A"/>
    <w:rsid w:val="006B77AA"/>
    <w:rsid w:val="006E632E"/>
    <w:rsid w:val="00733745"/>
    <w:rsid w:val="0074772F"/>
    <w:rsid w:val="007B69DA"/>
    <w:rsid w:val="007D4F00"/>
    <w:rsid w:val="007F39CD"/>
    <w:rsid w:val="0086309B"/>
    <w:rsid w:val="00872BBE"/>
    <w:rsid w:val="0087486D"/>
    <w:rsid w:val="00970130"/>
    <w:rsid w:val="009740FE"/>
    <w:rsid w:val="00980876"/>
    <w:rsid w:val="00981E55"/>
    <w:rsid w:val="009F6FAB"/>
    <w:rsid w:val="00A53B01"/>
    <w:rsid w:val="00A82013"/>
    <w:rsid w:val="00B05F38"/>
    <w:rsid w:val="00B73361"/>
    <w:rsid w:val="00BB5336"/>
    <w:rsid w:val="00C16291"/>
    <w:rsid w:val="00C737B0"/>
    <w:rsid w:val="00C84CF9"/>
    <w:rsid w:val="00C90813"/>
    <w:rsid w:val="00D764D2"/>
    <w:rsid w:val="00D77A39"/>
    <w:rsid w:val="00DD231F"/>
    <w:rsid w:val="00E04D49"/>
    <w:rsid w:val="00E22E65"/>
    <w:rsid w:val="00E7488A"/>
    <w:rsid w:val="00ED1F19"/>
    <w:rsid w:val="00EE4F1D"/>
    <w:rsid w:val="00F733B6"/>
    <w:rsid w:val="00F83761"/>
    <w:rsid w:val="00FB5775"/>
    <w:rsid w:val="00FD5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486D"/>
    <w:rPr>
      <w:sz w:val="18"/>
      <w:szCs w:val="18"/>
    </w:rPr>
  </w:style>
  <w:style w:type="paragraph" w:styleId="a4">
    <w:name w:val="footer"/>
    <w:basedOn w:val="a"/>
    <w:link w:val="Char0"/>
    <w:uiPriority w:val="99"/>
    <w:semiHidden/>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48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91</Words>
  <Characters>525</Characters>
  <Application>Microsoft Office Word</Application>
  <DocSecurity>0</DocSecurity>
  <Lines>4</Lines>
  <Paragraphs>1</Paragraphs>
  <ScaleCrop>false</ScaleCrop>
  <Company>Sky123.Org</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dc:creator>
  <cp:lastModifiedBy>李平</cp:lastModifiedBy>
  <cp:revision>41</cp:revision>
  <dcterms:created xsi:type="dcterms:W3CDTF">2016-09-23T08:00:00Z</dcterms:created>
  <dcterms:modified xsi:type="dcterms:W3CDTF">2018-09-11T08:01:00Z</dcterms:modified>
</cp:coreProperties>
</file>